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3A92C" w14:textId="73A7D2C3"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b/>
          <w:bCs/>
          <w:color w:val="000000"/>
          <w:sz w:val="24"/>
          <w:szCs w:val="24"/>
        </w:rPr>
        <w:t>ECN 5401</w:t>
      </w:r>
      <w:r w:rsidRPr="00BA6913">
        <w:rPr>
          <w:rFonts w:ascii="Times New Roman" w:eastAsia="Times New Roman" w:hAnsi="Times New Roman" w:cs="Times New Roman"/>
          <w:b/>
          <w:bCs/>
          <w:color w:val="000000"/>
          <w:sz w:val="24"/>
          <w:szCs w:val="24"/>
          <w:bdr w:val="none" w:sz="0" w:space="0" w:color="auto" w:frame="1"/>
        </w:rPr>
        <w:t>                                                                                            </w:t>
      </w:r>
      <w:r w:rsidRPr="00BA6913">
        <w:rPr>
          <w:rFonts w:ascii="Times New Roman" w:eastAsia="Times New Roman" w:hAnsi="Times New Roman" w:cs="Times New Roman"/>
          <w:b/>
          <w:bCs/>
          <w:color w:val="000000"/>
          <w:sz w:val="24"/>
          <w:szCs w:val="24"/>
        </w:rPr>
        <w:t>Midterm Exam I</w:t>
      </w:r>
    </w:p>
    <w:p w14:paraId="4B6DC477" w14:textId="084D8452"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b/>
          <w:bCs/>
          <w:color w:val="000000"/>
          <w:sz w:val="24"/>
          <w:szCs w:val="24"/>
        </w:rPr>
        <w:t>Macroeconomics</w:t>
      </w:r>
      <w:r w:rsidRPr="00BA6913">
        <w:rPr>
          <w:rFonts w:ascii="Times New Roman" w:eastAsia="Times New Roman" w:hAnsi="Times New Roman" w:cs="Times New Roman"/>
          <w:b/>
          <w:bCs/>
          <w:color w:val="000000"/>
          <w:sz w:val="24"/>
          <w:szCs w:val="24"/>
          <w:bdr w:val="none" w:sz="0" w:space="0" w:color="auto" w:frame="1"/>
        </w:rPr>
        <w:t>                                                                                      </w:t>
      </w:r>
      <w:r w:rsidRPr="00BA6913">
        <w:rPr>
          <w:rFonts w:ascii="Times New Roman" w:eastAsia="Times New Roman" w:hAnsi="Times New Roman" w:cs="Times New Roman"/>
          <w:b/>
          <w:bCs/>
          <w:color w:val="000000"/>
          <w:sz w:val="24"/>
          <w:szCs w:val="24"/>
        </w:rPr>
        <w:t>March 9</w:t>
      </w:r>
      <w:r w:rsidRPr="00BA6913">
        <w:rPr>
          <w:rFonts w:ascii="Times New Roman" w:eastAsia="Times New Roman" w:hAnsi="Times New Roman" w:cs="Times New Roman"/>
          <w:b/>
          <w:bCs/>
          <w:color w:val="000000"/>
          <w:sz w:val="24"/>
          <w:szCs w:val="24"/>
          <w:vertAlign w:val="superscript"/>
        </w:rPr>
        <w:t>th</w:t>
      </w:r>
      <w:r w:rsidRPr="00BA6913">
        <w:rPr>
          <w:rFonts w:ascii="Times New Roman" w:eastAsia="Times New Roman" w:hAnsi="Times New Roman" w:cs="Times New Roman"/>
          <w:b/>
          <w:bCs/>
          <w:color w:val="000000"/>
          <w:sz w:val="24"/>
          <w:szCs w:val="24"/>
        </w:rPr>
        <w:t>, 2021</w:t>
      </w:r>
    </w:p>
    <w:p w14:paraId="4D16EE02" w14:textId="20DA038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03B5A855" w14:textId="66C6EFD1"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6B07840B" w14:textId="49BE73B6" w:rsidR="00FC42CC" w:rsidRPr="00BA6913" w:rsidRDefault="00FC42CC" w:rsidP="00BA6913">
      <w:pPr>
        <w:shd w:val="clear" w:color="auto" w:fill="FFFFFF"/>
        <w:spacing w:after="0" w:line="480" w:lineRule="auto"/>
        <w:ind w:left="108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I) </w:t>
      </w:r>
      <w:proofErr w:type="gramStart"/>
      <w:r w:rsidRPr="00BA6913">
        <w:rPr>
          <w:rFonts w:ascii="Times New Roman" w:eastAsia="Times New Roman" w:hAnsi="Times New Roman" w:cs="Times New Roman"/>
          <w:color w:val="000000"/>
          <w:sz w:val="24"/>
          <w:szCs w:val="24"/>
        </w:rPr>
        <w:t>Consider</w:t>
      </w:r>
      <w:proofErr w:type="gramEnd"/>
      <w:r w:rsidRPr="00BA6913">
        <w:rPr>
          <w:rFonts w:ascii="Times New Roman" w:eastAsia="Times New Roman" w:hAnsi="Times New Roman" w:cs="Times New Roman"/>
          <w:color w:val="000000"/>
          <w:sz w:val="24"/>
          <w:szCs w:val="24"/>
        </w:rPr>
        <w:t xml:space="preserve"> the following </w:t>
      </w:r>
      <w:r w:rsidRPr="00BA6913">
        <w:rPr>
          <w:rFonts w:ascii="Times New Roman" w:eastAsia="Times New Roman" w:hAnsi="Times New Roman" w:cs="Times New Roman"/>
          <w:b/>
          <w:bCs/>
          <w:color w:val="000000"/>
          <w:sz w:val="24"/>
          <w:szCs w:val="24"/>
        </w:rPr>
        <w:t>Classical</w:t>
      </w:r>
      <w:r w:rsidRPr="00BA6913">
        <w:rPr>
          <w:rFonts w:ascii="Times New Roman" w:eastAsia="Times New Roman" w:hAnsi="Times New Roman" w:cs="Times New Roman"/>
          <w:color w:val="000000"/>
          <w:sz w:val="24"/>
          <w:szCs w:val="24"/>
        </w:rPr>
        <w:t> model of a large, semi-closed economy:</w:t>
      </w:r>
    </w:p>
    <w:p w14:paraId="1A61788F" w14:textId="6EB48367"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285AC26B" w14:textId="15FE0635"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 (3/2) K</w:t>
      </w:r>
      <w:r w:rsidRPr="00BA6913">
        <w:rPr>
          <w:rFonts w:ascii="Times New Roman" w:eastAsia="Times New Roman" w:hAnsi="Times New Roman" w:cs="Times New Roman"/>
          <w:color w:val="000000"/>
          <w:sz w:val="24"/>
          <w:szCs w:val="24"/>
          <w:vertAlign w:val="superscript"/>
        </w:rPr>
        <w:t>1/3</w:t>
      </w:r>
      <w:r w:rsidRPr="00BA6913">
        <w:rPr>
          <w:rFonts w:ascii="Times New Roman" w:eastAsia="Times New Roman" w:hAnsi="Times New Roman" w:cs="Times New Roman"/>
          <w:color w:val="000000"/>
          <w:sz w:val="24"/>
          <w:szCs w:val="24"/>
        </w:rPr>
        <w:t> L</w:t>
      </w:r>
      <w:r w:rsidRPr="00BA6913">
        <w:rPr>
          <w:rFonts w:ascii="Times New Roman" w:eastAsia="Times New Roman" w:hAnsi="Times New Roman" w:cs="Times New Roman"/>
          <w:color w:val="000000"/>
          <w:sz w:val="24"/>
          <w:szCs w:val="24"/>
          <w:vertAlign w:val="superscript"/>
        </w:rPr>
        <w:t>2/3</w:t>
      </w:r>
      <w:r w:rsidRPr="00BA6913">
        <w:rPr>
          <w:rFonts w:ascii="Times New Roman" w:eastAsia="Times New Roman" w:hAnsi="Times New Roman" w:cs="Times New Roman"/>
          <w:color w:val="000000"/>
          <w:sz w:val="24"/>
          <w:szCs w:val="24"/>
          <w:bdr w:val="none" w:sz="0" w:space="0" w:color="auto" w:frame="1"/>
        </w:rPr>
        <w:t>                                                       </w:t>
      </w:r>
      <w:r w:rsidRPr="00BA6913">
        <w:rPr>
          <w:rFonts w:ascii="Times New Roman" w:eastAsia="Times New Roman" w:hAnsi="Times New Roman" w:cs="Times New Roman"/>
          <w:color w:val="000000"/>
          <w:sz w:val="24"/>
          <w:szCs w:val="24"/>
        </w:rPr>
        <w:t>L = 8(W/P</w:t>
      </w:r>
      <w:proofErr w:type="gramStart"/>
      <w:r w:rsidRPr="00BA6913">
        <w:rPr>
          <w:rFonts w:ascii="Times New Roman" w:eastAsia="Times New Roman" w:hAnsi="Times New Roman" w:cs="Times New Roman"/>
          <w:color w:val="000000"/>
          <w:sz w:val="24"/>
          <w:szCs w:val="24"/>
        </w:rPr>
        <w:t>)</w:t>
      </w:r>
      <w:r w:rsidRPr="00BA6913">
        <w:rPr>
          <w:rFonts w:ascii="Times New Roman" w:eastAsia="Times New Roman" w:hAnsi="Times New Roman" w:cs="Times New Roman"/>
          <w:color w:val="000000"/>
          <w:sz w:val="24"/>
          <w:szCs w:val="24"/>
          <w:vertAlign w:val="superscript"/>
        </w:rPr>
        <w:t>2</w:t>
      </w:r>
      <w:proofErr w:type="gramEnd"/>
      <w:r w:rsidRPr="00BA6913">
        <w:rPr>
          <w:rFonts w:ascii="Times New Roman" w:eastAsia="Times New Roman" w:hAnsi="Times New Roman" w:cs="Times New Roman"/>
          <w:color w:val="000000"/>
          <w:sz w:val="24"/>
          <w:szCs w:val="24"/>
          <w:vertAlign w:val="superscript"/>
        </w:rPr>
        <w:t>/3</w:t>
      </w:r>
    </w:p>
    <w:p w14:paraId="3CE14CC0" w14:textId="4C7C2F1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 C + I + G</w:t>
      </w:r>
    </w:p>
    <w:p w14:paraId="2A4A3F56" w14:textId="48D53E3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C = 110 + ½</w:t>
      </w:r>
      <w:r w:rsidRPr="00BA6913">
        <w:rPr>
          <w:rFonts w:ascii="Times New Roman" w:eastAsia="Times New Roman" w:hAnsi="Times New Roman" w:cs="Times New Roman"/>
          <w:color w:val="000000"/>
          <w:sz w:val="24"/>
          <w:szCs w:val="24"/>
          <w:bdr w:val="none" w:sz="0" w:space="0" w:color="auto" w:frame="1"/>
        </w:rPr>
        <w:t> </w:t>
      </w:r>
      <w:r w:rsidRPr="00BA6913">
        <w:rPr>
          <w:rFonts w:ascii="Times New Roman" w:eastAsia="Times New Roman" w:hAnsi="Times New Roman" w:cs="Times New Roman"/>
          <w:color w:val="000000"/>
          <w:sz w:val="24"/>
          <w:szCs w:val="24"/>
        </w:rPr>
        <w:t>(Y-T) – 4r</w:t>
      </w:r>
    </w:p>
    <w:p w14:paraId="7D6C9B0F" w14:textId="2459BFC0"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I = 50 - 8r</w:t>
      </w:r>
      <w:r w:rsidRPr="00BA6913">
        <w:rPr>
          <w:rFonts w:ascii="Times New Roman" w:eastAsia="Times New Roman" w:hAnsi="Times New Roman" w:cs="Times New Roman"/>
          <w:color w:val="000000"/>
          <w:sz w:val="24"/>
          <w:szCs w:val="24"/>
          <w:bdr w:val="none" w:sz="0" w:space="0" w:color="auto" w:frame="1"/>
        </w:rPr>
        <w:t>                                                                    </w:t>
      </w:r>
      <w:r w:rsidRPr="00BA6913">
        <w:rPr>
          <w:rFonts w:ascii="Times New Roman" w:eastAsia="Times New Roman" w:hAnsi="Times New Roman" w:cs="Times New Roman"/>
          <w:color w:val="000000"/>
          <w:sz w:val="24"/>
          <w:szCs w:val="24"/>
        </w:rPr>
        <w:t xml:space="preserve">r =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xml:space="preserve"> - π</w:t>
      </w:r>
      <w:r w:rsidRPr="00BA6913">
        <w:rPr>
          <w:rFonts w:ascii="Times New Roman" w:eastAsia="Times New Roman" w:hAnsi="Times New Roman" w:cs="Times New Roman"/>
          <w:color w:val="000000"/>
          <w:sz w:val="24"/>
          <w:szCs w:val="24"/>
          <w:vertAlign w:val="superscript"/>
        </w:rPr>
        <w:t>e</w:t>
      </w:r>
    </w:p>
    <w:p w14:paraId="4A857FF7" w14:textId="6F8AC3B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M/P = 60 + ½ (y) – 3i</w:t>
      </w:r>
    </w:p>
    <w:p w14:paraId="7E8B07C2" w14:textId="3984711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36B5A64C" w14:textId="28F47A1F"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In this model, G =2, T = 0, M = 63, K = 8, and π</w:t>
      </w:r>
      <w:r w:rsidRPr="00BA6913">
        <w:rPr>
          <w:rFonts w:ascii="Times New Roman" w:eastAsia="Times New Roman" w:hAnsi="Times New Roman" w:cs="Times New Roman"/>
          <w:color w:val="000000"/>
          <w:sz w:val="24"/>
          <w:szCs w:val="24"/>
          <w:vertAlign w:val="superscript"/>
        </w:rPr>
        <w:t>e</w:t>
      </w:r>
      <w:r w:rsidRPr="00BA6913">
        <w:rPr>
          <w:rFonts w:ascii="Times New Roman" w:eastAsia="Times New Roman" w:hAnsi="Times New Roman" w:cs="Times New Roman"/>
          <w:color w:val="000000"/>
          <w:sz w:val="24"/>
          <w:szCs w:val="24"/>
        </w:rPr>
        <w:t> = 2 are parameters which you can take as given.</w:t>
      </w:r>
    </w:p>
    <w:p w14:paraId="71B97F28" w14:textId="45FDB228"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Suppose I made the calculations for you, L=8, and Y=12.</w:t>
      </w:r>
    </w:p>
    <w:p w14:paraId="745021A8" w14:textId="30A87988"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41281B40" w14:textId="4A4B1772"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7F7BD54C" w14:textId="77777777" w:rsidR="007F3719"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a)     </w:t>
      </w:r>
      <w:r w:rsidRPr="00BA6913">
        <w:rPr>
          <w:rFonts w:ascii="Times New Roman" w:eastAsia="Times New Roman" w:hAnsi="Times New Roman" w:cs="Times New Roman"/>
          <w:color w:val="000000"/>
          <w:sz w:val="24"/>
          <w:szCs w:val="24"/>
        </w:rPr>
        <w:t xml:space="preserve">Solve for C, I, r,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P, and w. (Note, due to the numbers I’ve chosen, you will get a negative value for investment. Of course, this does not make much sense but proceed as if it does.) </w:t>
      </w:r>
      <w:r w:rsidRPr="00BA6913">
        <w:rPr>
          <w:rFonts w:ascii="Times New Roman" w:eastAsia="Times New Roman" w:hAnsi="Times New Roman" w:cs="Times New Roman"/>
          <w:color w:val="000000"/>
          <w:sz w:val="24"/>
          <w:szCs w:val="24"/>
        </w:rPr>
        <w:br/>
      </w:r>
    </w:p>
    <w:p w14:paraId="7E5B1228" w14:textId="53C63C27" w:rsidR="007F3719"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C=56</w:t>
      </w:r>
    </w:p>
    <w:p w14:paraId="0B3D8FE7" w14:textId="2B745082"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I= -46</w:t>
      </w:r>
    </w:p>
    <w:p w14:paraId="7A1F1CB0" w14:textId="6DBB46C5"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lastRenderedPageBreak/>
        <w:t>r= 8</w:t>
      </w:r>
    </w:p>
    <w:p w14:paraId="28415735" w14:textId="6D46876B"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proofErr w:type="spellStart"/>
      <w:r w:rsidRPr="00BA6913">
        <w:rPr>
          <w:rFonts w:ascii="Times New Roman" w:eastAsia="Times New Roman" w:hAnsi="Times New Roman" w:cs="Times New Roman"/>
          <w:b/>
          <w:color w:val="000000"/>
          <w:sz w:val="24"/>
          <w:szCs w:val="24"/>
        </w:rPr>
        <w:t>i</w:t>
      </w:r>
      <w:proofErr w:type="spellEnd"/>
      <w:r w:rsidRPr="00BA6913">
        <w:rPr>
          <w:rFonts w:ascii="Times New Roman" w:eastAsia="Times New Roman" w:hAnsi="Times New Roman" w:cs="Times New Roman"/>
          <w:b/>
          <w:color w:val="000000"/>
          <w:sz w:val="24"/>
          <w:szCs w:val="24"/>
        </w:rPr>
        <w:t>= 10</w:t>
      </w:r>
    </w:p>
    <w:p w14:paraId="4496EE73" w14:textId="58C6A833" w:rsidR="00FD4EF1" w:rsidRPr="00BA6913" w:rsidRDefault="00FD4EF1"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p= 1.75</w:t>
      </w:r>
    </w:p>
    <w:p w14:paraId="3AAA2B69" w14:textId="3DCF3D5E" w:rsidR="00FC42CC" w:rsidRPr="00BA6913" w:rsidRDefault="00FD4EF1"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w= 3.5</w:t>
      </w:r>
      <w:r w:rsidR="00FC42CC" w:rsidRPr="00BA6913">
        <w:rPr>
          <w:rFonts w:ascii="Times New Roman" w:eastAsia="Times New Roman" w:hAnsi="Times New Roman" w:cs="Times New Roman"/>
          <w:color w:val="000000"/>
          <w:sz w:val="24"/>
          <w:szCs w:val="24"/>
        </w:rPr>
        <w:br/>
      </w:r>
    </w:p>
    <w:p w14:paraId="2D5027B9" w14:textId="52720787"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b)    </w:t>
      </w:r>
      <w:r w:rsidRPr="00BA6913">
        <w:rPr>
          <w:rFonts w:ascii="Times New Roman" w:eastAsia="Times New Roman" w:hAnsi="Times New Roman" w:cs="Times New Roman"/>
          <w:color w:val="000000"/>
          <w:sz w:val="24"/>
          <w:szCs w:val="24"/>
        </w:rPr>
        <w:t>Suppose the foreign price level, P*, equals3. What is the nominal exchange rate, e?</w:t>
      </w:r>
    </w:p>
    <w:p w14:paraId="75270D58" w14:textId="432A97BB" w:rsidR="00FD4EF1" w:rsidRPr="00FC5198" w:rsidRDefault="001B35C9"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FC5198">
        <w:rPr>
          <w:rFonts w:ascii="Times New Roman" w:eastAsia="Times New Roman" w:hAnsi="Times New Roman" w:cs="Times New Roman"/>
          <w:b/>
          <w:color w:val="000000"/>
          <w:sz w:val="24"/>
          <w:szCs w:val="24"/>
        </w:rPr>
        <w:t>Our M=63 now price increases from 1.75 to p*=3.</w:t>
      </w:r>
      <w:bookmarkStart w:id="0" w:name="_GoBack"/>
      <w:bookmarkEnd w:id="0"/>
    </w:p>
    <w:p w14:paraId="6AC36FF7" w14:textId="7EA272F1" w:rsidR="0057524A" w:rsidRPr="00FC5198" w:rsidRDefault="001B35C9" w:rsidP="0057524A">
      <w:pPr>
        <w:shd w:val="clear" w:color="auto" w:fill="FFFFFF"/>
        <w:spacing w:after="0" w:line="480" w:lineRule="auto"/>
        <w:ind w:left="720"/>
        <w:rPr>
          <w:rFonts w:ascii="Times New Roman" w:eastAsia="Times New Roman" w:hAnsi="Times New Roman" w:cs="Times New Roman"/>
          <w:b/>
          <w:color w:val="000000"/>
          <w:sz w:val="24"/>
          <w:szCs w:val="24"/>
        </w:rPr>
      </w:pPr>
      <w:r w:rsidRPr="00FC5198">
        <w:rPr>
          <w:rFonts w:ascii="Times New Roman" w:eastAsia="Times New Roman" w:hAnsi="Times New Roman" w:cs="Times New Roman"/>
          <w:b/>
          <w:color w:val="000000"/>
          <w:sz w:val="24"/>
          <w:szCs w:val="24"/>
        </w:rPr>
        <w:t>Now nominal rate will be 63</w:t>
      </w:r>
      <w:r w:rsidR="0057524A" w:rsidRPr="00FC5198">
        <w:rPr>
          <w:rFonts w:ascii="Times New Roman" w:eastAsia="Times New Roman" w:hAnsi="Times New Roman" w:cs="Times New Roman"/>
          <w:b/>
          <w:color w:val="000000"/>
          <w:sz w:val="24"/>
          <w:szCs w:val="24"/>
        </w:rPr>
        <w:t xml:space="preserve">/1.73= 36 and when price increase to p* our new level of nominal exchange rate will be 21. Therefore we can conclude that an increase in price leads to a decrease in nominal exchange rate </w:t>
      </w:r>
    </w:p>
    <w:p w14:paraId="7710B01B" w14:textId="7B97B1B6" w:rsidR="00FC42CC" w:rsidRPr="00FC5198" w:rsidRDefault="00FC42CC" w:rsidP="00BA6913">
      <w:pPr>
        <w:shd w:val="clear" w:color="auto" w:fill="FFFFFF"/>
        <w:spacing w:after="0" w:line="480" w:lineRule="auto"/>
        <w:rPr>
          <w:rFonts w:ascii="Times New Roman" w:eastAsia="Times New Roman" w:hAnsi="Times New Roman" w:cs="Times New Roman"/>
          <w:b/>
          <w:color w:val="000000"/>
          <w:sz w:val="24"/>
          <w:szCs w:val="24"/>
        </w:rPr>
      </w:pPr>
    </w:p>
    <w:p w14:paraId="5640FC16" w14:textId="058993FF"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c)     </w:t>
      </w:r>
      <w:r w:rsidRPr="00BA6913">
        <w:rPr>
          <w:rFonts w:ascii="Times New Roman" w:eastAsia="Times New Roman" w:hAnsi="Times New Roman" w:cs="Times New Roman"/>
          <w:color w:val="000000"/>
          <w:sz w:val="24"/>
          <w:szCs w:val="24"/>
        </w:rPr>
        <w:t xml:space="preserve">Suppose there is an increase in the number of foreign immigrants to the country, explain what happens to Y, I, C,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r, CF, NX and P.</w:t>
      </w:r>
    </w:p>
    <w:p w14:paraId="7637D457" w14:textId="09FF614D" w:rsidR="00FD4EF1" w:rsidRPr="00BA6913" w:rsidRDefault="001C3D32"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Y; Immigrant increases labor force which translates more goods and services been produced. This results to increased GDP</w:t>
      </w:r>
    </w:p>
    <w:p w14:paraId="2B25EEE2" w14:textId="77777777" w:rsidR="001C3D32" w:rsidRPr="00BA6913" w:rsidRDefault="001C3D32" w:rsidP="00BA6913">
      <w:pPr>
        <w:shd w:val="clear" w:color="auto" w:fill="FFFFFF"/>
        <w:spacing w:after="0" w:line="480" w:lineRule="auto"/>
        <w:ind w:left="720"/>
        <w:rPr>
          <w:rFonts w:ascii="Times New Roman" w:eastAsia="Times New Roman" w:hAnsi="Times New Roman" w:cs="Times New Roman"/>
          <w:b/>
          <w:color w:val="000000"/>
          <w:sz w:val="24"/>
          <w:szCs w:val="24"/>
        </w:rPr>
      </w:pPr>
    </w:p>
    <w:p w14:paraId="5A11336B" w14:textId="4F39FE07"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I; Immigration of the educated labor force attracts foreign and domestic investment leading to increase per capita income thus enhancing labor productivity.</w:t>
      </w:r>
    </w:p>
    <w:p w14:paraId="1726CA36" w14:textId="799D891E"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 immigrants leads to higher levels of consumption thus increasing the levels of GDP</w:t>
      </w:r>
    </w:p>
    <w:p w14:paraId="2BA233C5" w14:textId="3BD97A45"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proofErr w:type="gramStart"/>
      <w:r w:rsidRPr="00BA6913">
        <w:rPr>
          <w:rFonts w:ascii="Times New Roman" w:eastAsia="Times New Roman" w:hAnsi="Times New Roman" w:cs="Times New Roman"/>
          <w:b/>
          <w:color w:val="000000"/>
          <w:sz w:val="24"/>
          <w:szCs w:val="24"/>
        </w:rPr>
        <w:t>r</w:t>
      </w:r>
      <w:proofErr w:type="gramEnd"/>
      <w:r w:rsidRPr="00BA6913">
        <w:rPr>
          <w:rFonts w:ascii="Times New Roman" w:eastAsia="Times New Roman" w:hAnsi="Times New Roman" w:cs="Times New Roman"/>
          <w:b/>
          <w:color w:val="000000"/>
          <w:sz w:val="24"/>
          <w:szCs w:val="24"/>
        </w:rPr>
        <w:t>; rate of interest rates are lowered to attract more investors.</w:t>
      </w:r>
    </w:p>
    <w:p w14:paraId="2E24262E" w14:textId="7ED324F6"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CF; are increased due to increased economic activities such as businesses.</w:t>
      </w:r>
    </w:p>
    <w:p w14:paraId="073E5ED2" w14:textId="088D0B39"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NX; net exports are increased or reduced</w:t>
      </w:r>
    </w:p>
    <w:p w14:paraId="25F4444E" w14:textId="053DEA15" w:rsidR="001C3D32" w:rsidRPr="00BA6913" w:rsidRDefault="001C3D32" w:rsidP="00BA6913">
      <w:pPr>
        <w:shd w:val="clear" w:color="auto" w:fill="FFFFFF"/>
        <w:spacing w:after="0" w:line="480" w:lineRule="auto"/>
        <w:ind w:left="36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P; price of commodities are decreased due to increased cheap labor force.</w:t>
      </w:r>
    </w:p>
    <w:p w14:paraId="1613B0A3" w14:textId="77777777"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1F26BF5A" w14:textId="0F4C232B" w:rsidR="001C3D32"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d)    </w:t>
      </w:r>
      <w:r w:rsidRPr="00BA6913">
        <w:rPr>
          <w:rFonts w:ascii="Times New Roman" w:eastAsia="Times New Roman" w:hAnsi="Times New Roman" w:cs="Times New Roman"/>
          <w:color w:val="000000"/>
          <w:sz w:val="24"/>
          <w:szCs w:val="24"/>
        </w:rPr>
        <w:t xml:space="preserve">Suppose M increases. What happens to P? What happens to </w:t>
      </w:r>
      <w:proofErr w:type="spellStart"/>
      <w:r w:rsidRPr="00BA6913">
        <w:rPr>
          <w:rFonts w:ascii="Times New Roman" w:eastAsia="Times New Roman" w:hAnsi="Times New Roman" w:cs="Times New Roman"/>
          <w:color w:val="000000"/>
          <w:sz w:val="24"/>
          <w:szCs w:val="24"/>
        </w:rPr>
        <w:t>e</w:t>
      </w:r>
      <w:proofErr w:type="spellEnd"/>
      <w:r w:rsidRPr="00BA6913">
        <w:rPr>
          <w:rFonts w:ascii="Times New Roman" w:eastAsia="Times New Roman" w:hAnsi="Times New Roman" w:cs="Times New Roman"/>
          <w:color w:val="000000"/>
          <w:sz w:val="24"/>
          <w:szCs w:val="24"/>
        </w:rPr>
        <w:t xml:space="preserve">? </w:t>
      </w:r>
      <w:proofErr w:type="gramStart"/>
      <w:r w:rsidRPr="00BA6913">
        <w:rPr>
          <w:rFonts w:ascii="Times New Roman" w:eastAsia="Times New Roman" w:hAnsi="Times New Roman" w:cs="Times New Roman"/>
          <w:color w:val="000000"/>
          <w:sz w:val="24"/>
          <w:szCs w:val="24"/>
        </w:rPr>
        <w:t>and</w:t>
      </w:r>
      <w:proofErr w:type="gramEnd"/>
      <w:r w:rsidRPr="00BA6913">
        <w:rPr>
          <w:rFonts w:ascii="Times New Roman" w:eastAsia="Times New Roman" w:hAnsi="Times New Roman" w:cs="Times New Roman"/>
          <w:color w:val="000000"/>
          <w:sz w:val="24"/>
          <w:szCs w:val="24"/>
        </w:rPr>
        <w:t xml:space="preserve"> what happens to Y? </w:t>
      </w:r>
      <w:r w:rsidR="001C3D32" w:rsidRPr="00BA6913">
        <w:rPr>
          <w:rFonts w:ascii="Times New Roman" w:eastAsia="Times New Roman" w:hAnsi="Times New Roman" w:cs="Times New Roman"/>
          <w:color w:val="000000"/>
          <w:sz w:val="24"/>
          <w:szCs w:val="24"/>
        </w:rPr>
        <w:t>Explain</w:t>
      </w:r>
      <w:r w:rsidRPr="00BA6913">
        <w:rPr>
          <w:rFonts w:ascii="Times New Roman" w:eastAsia="Times New Roman" w:hAnsi="Times New Roman" w:cs="Times New Roman"/>
          <w:color w:val="000000"/>
          <w:sz w:val="24"/>
          <w:szCs w:val="24"/>
        </w:rPr>
        <w:t xml:space="preserve"> providing economic intuition</w:t>
      </w:r>
    </w:p>
    <w:p w14:paraId="6F425804" w14:textId="7F0FB2D9" w:rsidR="0088452F" w:rsidRPr="00BA6913" w:rsidRDefault="0088452F"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When M increases p </w:t>
      </w:r>
      <w:r w:rsidR="00DA5E59">
        <w:rPr>
          <w:rFonts w:ascii="Times New Roman" w:eastAsia="Times New Roman" w:hAnsi="Times New Roman" w:cs="Times New Roman"/>
          <w:b/>
          <w:color w:val="000000"/>
          <w:sz w:val="24"/>
          <w:szCs w:val="24"/>
        </w:rPr>
        <w:t xml:space="preserve">decreases because they are inversely related. </w:t>
      </w:r>
    </w:p>
    <w:p w14:paraId="2819CFDD" w14:textId="583A877F" w:rsidR="00FC42CC" w:rsidRPr="00BA6913" w:rsidRDefault="0088452F"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When M increases e </w:t>
      </w:r>
      <w:r w:rsidR="00DA5E59">
        <w:rPr>
          <w:rFonts w:ascii="Times New Roman" w:eastAsia="Times New Roman" w:hAnsi="Times New Roman" w:cs="Times New Roman"/>
          <w:b/>
          <w:color w:val="000000"/>
          <w:sz w:val="24"/>
          <w:szCs w:val="24"/>
        </w:rPr>
        <w:t xml:space="preserve">increase to discourage importation </w:t>
      </w:r>
    </w:p>
    <w:p w14:paraId="2CB24D0E" w14:textId="2BC93131" w:rsidR="0088452F" w:rsidRPr="00BA6913" w:rsidRDefault="00DA5E59" w:rsidP="00BA6913">
      <w:pPr>
        <w:shd w:val="clear" w:color="auto" w:fill="FFFFFF"/>
        <w:spacing w:after="0" w:line="48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When M increases Y or GDP decreases since there is cash out flow and this can be rectified by encouraging export and discouraging imports. </w:t>
      </w:r>
    </w:p>
    <w:p w14:paraId="77386706" w14:textId="77777777" w:rsidR="0088452F" w:rsidRPr="00BA6913" w:rsidRDefault="0088452F" w:rsidP="00BA6913">
      <w:pPr>
        <w:shd w:val="clear" w:color="auto" w:fill="FFFFFF"/>
        <w:spacing w:after="0" w:line="480" w:lineRule="auto"/>
        <w:ind w:left="720"/>
        <w:rPr>
          <w:rFonts w:ascii="Times New Roman" w:eastAsia="Times New Roman" w:hAnsi="Times New Roman" w:cs="Times New Roman"/>
          <w:b/>
          <w:color w:val="000000"/>
          <w:sz w:val="24"/>
          <w:szCs w:val="24"/>
        </w:rPr>
      </w:pPr>
    </w:p>
    <w:p w14:paraId="01481985" w14:textId="3349CCB8"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e)     </w:t>
      </w:r>
      <w:r w:rsidRPr="00BA6913">
        <w:rPr>
          <w:rFonts w:ascii="Times New Roman" w:eastAsia="Times New Roman" w:hAnsi="Times New Roman" w:cs="Times New Roman"/>
          <w:color w:val="000000"/>
          <w:sz w:val="24"/>
          <w:szCs w:val="24"/>
        </w:rPr>
        <w:t>Suppose there is an earthquake that destroyed some of the capital stock, explain what happens to L, Y, W/P, C, r, and I.</w:t>
      </w:r>
    </w:p>
    <w:p w14:paraId="682BE4E5" w14:textId="2BA236C5" w:rsidR="007F35FA" w:rsidRPr="00BA6913" w:rsidRDefault="007F35FA" w:rsidP="00BA6913">
      <w:pPr>
        <w:shd w:val="clear" w:color="auto" w:fill="FFFFFF"/>
        <w:spacing w:after="0" w:line="48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 decrease because earthquake might have caused deaths of labor force.</w:t>
      </w:r>
    </w:p>
    <w:p w14:paraId="5530EEEC" w14:textId="438DA290"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Y decrease</w:t>
      </w:r>
      <w:r w:rsidR="007F35FA">
        <w:rPr>
          <w:rFonts w:ascii="Times New Roman" w:eastAsia="Times New Roman" w:hAnsi="Times New Roman" w:cs="Times New Roman"/>
          <w:b/>
          <w:color w:val="000000"/>
          <w:sz w:val="24"/>
          <w:szCs w:val="24"/>
        </w:rPr>
        <w:t xml:space="preserve"> since there is less savings and investments. </w:t>
      </w:r>
    </w:p>
    <w:p w14:paraId="38DB76B7" w14:textId="0659CBDC" w:rsidR="00685B8E" w:rsidRPr="00BA6913" w:rsidRDefault="007F35FA" w:rsidP="00BA6913">
      <w:pPr>
        <w:shd w:val="clear" w:color="auto" w:fill="FFFFFF"/>
        <w:spacing w:after="0" w:line="48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W/P; the ratio decrease since the price is determinant of wages.  </w:t>
      </w:r>
    </w:p>
    <w:p w14:paraId="621E1CC4" w14:textId="411A0462"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 decrease</w:t>
      </w:r>
      <w:r w:rsidR="007F35FA">
        <w:rPr>
          <w:rFonts w:ascii="Times New Roman" w:eastAsia="Times New Roman" w:hAnsi="Times New Roman" w:cs="Times New Roman"/>
          <w:b/>
          <w:color w:val="000000"/>
          <w:sz w:val="24"/>
          <w:szCs w:val="24"/>
        </w:rPr>
        <w:t xml:space="preserve"> since there is less production of goods and services due to disruptions brought by earthquakes. </w:t>
      </w:r>
    </w:p>
    <w:p w14:paraId="14E79825" w14:textId="1E26ECF5"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proofErr w:type="gramStart"/>
      <w:r w:rsidRPr="00BA6913">
        <w:rPr>
          <w:rFonts w:ascii="Times New Roman" w:eastAsia="Times New Roman" w:hAnsi="Times New Roman" w:cs="Times New Roman"/>
          <w:b/>
          <w:color w:val="000000"/>
          <w:sz w:val="24"/>
          <w:szCs w:val="24"/>
        </w:rPr>
        <w:t>r</w:t>
      </w:r>
      <w:proofErr w:type="gramEnd"/>
      <w:r w:rsidRPr="00BA6913">
        <w:rPr>
          <w:rFonts w:ascii="Times New Roman" w:eastAsia="Times New Roman" w:hAnsi="Times New Roman" w:cs="Times New Roman"/>
          <w:b/>
          <w:color w:val="000000"/>
          <w:sz w:val="24"/>
          <w:szCs w:val="24"/>
        </w:rPr>
        <w:t xml:space="preserve"> decrease</w:t>
      </w:r>
      <w:r w:rsidR="007F35FA">
        <w:rPr>
          <w:rFonts w:ascii="Times New Roman" w:eastAsia="Times New Roman" w:hAnsi="Times New Roman" w:cs="Times New Roman"/>
          <w:b/>
          <w:color w:val="000000"/>
          <w:sz w:val="24"/>
          <w:szCs w:val="24"/>
        </w:rPr>
        <w:t xml:space="preserve"> to attract more investors to boost the economy. </w:t>
      </w:r>
    </w:p>
    <w:p w14:paraId="6979E029" w14:textId="4F2B03D5" w:rsidR="00685B8E"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I </w:t>
      </w:r>
      <w:r w:rsidR="007F35FA" w:rsidRPr="00BA6913">
        <w:rPr>
          <w:rFonts w:ascii="Times New Roman" w:eastAsia="Times New Roman" w:hAnsi="Times New Roman" w:cs="Times New Roman"/>
          <w:b/>
          <w:color w:val="000000"/>
          <w:sz w:val="24"/>
          <w:szCs w:val="24"/>
        </w:rPr>
        <w:t>decrease</w:t>
      </w:r>
      <w:r w:rsidR="007F35FA">
        <w:rPr>
          <w:rFonts w:ascii="Times New Roman" w:eastAsia="Times New Roman" w:hAnsi="Times New Roman" w:cs="Times New Roman"/>
          <w:b/>
          <w:color w:val="000000"/>
          <w:sz w:val="24"/>
          <w:szCs w:val="24"/>
        </w:rPr>
        <w:t xml:space="preserve">s since there is less or no </w:t>
      </w:r>
      <w:r w:rsidR="00DA5E59">
        <w:rPr>
          <w:rFonts w:ascii="Times New Roman" w:eastAsia="Times New Roman" w:hAnsi="Times New Roman" w:cs="Times New Roman"/>
          <w:b/>
          <w:color w:val="000000"/>
          <w:sz w:val="24"/>
          <w:szCs w:val="24"/>
        </w:rPr>
        <w:t>savings.</w:t>
      </w:r>
    </w:p>
    <w:p w14:paraId="4607BAB0" w14:textId="370685E5" w:rsidR="00FC42CC" w:rsidRPr="00BA6913" w:rsidRDefault="00FC42CC" w:rsidP="00BA6913">
      <w:pPr>
        <w:shd w:val="clear" w:color="auto" w:fill="FFFFFF"/>
        <w:spacing w:after="0" w:line="480" w:lineRule="auto"/>
        <w:rPr>
          <w:rFonts w:ascii="Times New Roman" w:eastAsia="Times New Roman" w:hAnsi="Times New Roman" w:cs="Times New Roman"/>
          <w:b/>
          <w:color w:val="000000"/>
          <w:sz w:val="24"/>
          <w:szCs w:val="24"/>
        </w:rPr>
      </w:pPr>
    </w:p>
    <w:p w14:paraId="616224DC" w14:textId="77777777" w:rsidR="00685B8E"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f)     </w:t>
      </w:r>
      <w:r w:rsidRPr="00BA6913">
        <w:rPr>
          <w:rFonts w:ascii="Times New Roman" w:eastAsia="Times New Roman" w:hAnsi="Times New Roman" w:cs="Times New Roman"/>
          <w:color w:val="000000"/>
          <w:sz w:val="24"/>
          <w:szCs w:val="24"/>
        </w:rPr>
        <w:t xml:space="preserve">Suppose investment demand decreases. Explain intuitively what happens to C, I, r, </w:t>
      </w:r>
      <w:proofErr w:type="spellStart"/>
      <w:r w:rsidRPr="00BA6913">
        <w:rPr>
          <w:rFonts w:ascii="Times New Roman" w:eastAsia="Times New Roman" w:hAnsi="Times New Roman" w:cs="Times New Roman"/>
          <w:color w:val="000000"/>
          <w:sz w:val="24"/>
          <w:szCs w:val="24"/>
        </w:rPr>
        <w:t>i</w:t>
      </w:r>
      <w:proofErr w:type="spellEnd"/>
      <w:r w:rsidRPr="00BA6913">
        <w:rPr>
          <w:rFonts w:ascii="Times New Roman" w:eastAsia="Times New Roman" w:hAnsi="Times New Roman" w:cs="Times New Roman"/>
          <w:color w:val="000000"/>
          <w:sz w:val="24"/>
          <w:szCs w:val="24"/>
        </w:rPr>
        <w:t>, P, NFI, E and NX.</w:t>
      </w:r>
    </w:p>
    <w:p w14:paraId="3191D4B2" w14:textId="104B730B" w:rsidR="00FC42CC" w:rsidRPr="00BA6913" w:rsidRDefault="00685B8E"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All these parameters decrease because of reduced low output due to reduced investment.</w:t>
      </w:r>
    </w:p>
    <w:p w14:paraId="42997F0A" w14:textId="39892019"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15AB7C53" w14:textId="5CA13446"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g)    </w:t>
      </w:r>
      <w:r w:rsidRPr="00BA6913">
        <w:rPr>
          <w:rFonts w:ascii="Times New Roman" w:eastAsia="Times New Roman" w:hAnsi="Times New Roman" w:cs="Times New Roman"/>
          <w:color w:val="000000"/>
          <w:sz w:val="24"/>
          <w:szCs w:val="24"/>
        </w:rPr>
        <w:t xml:space="preserve">Assume that the consumption function has to change from the above equation </w:t>
      </w:r>
      <w:r w:rsidR="00685B8E" w:rsidRPr="00BA6913">
        <w:rPr>
          <w:rFonts w:ascii="Times New Roman" w:eastAsia="Times New Roman" w:hAnsi="Times New Roman" w:cs="Times New Roman"/>
          <w:color w:val="000000"/>
          <w:sz w:val="24"/>
          <w:szCs w:val="24"/>
        </w:rPr>
        <w:t>to:</w:t>
      </w:r>
      <w:r w:rsidRPr="00BA6913">
        <w:rPr>
          <w:rFonts w:ascii="Times New Roman" w:eastAsia="Times New Roman" w:hAnsi="Times New Roman" w:cs="Times New Roman"/>
          <w:color w:val="000000"/>
          <w:sz w:val="24"/>
          <w:szCs w:val="24"/>
        </w:rPr>
        <w:t xml:space="preserve">          C= 110 + (Y-T) -4r. Now assume increase in income, explain what happens to C, S, &amp; I.</w:t>
      </w:r>
    </w:p>
    <w:p w14:paraId="6ECD3FE3" w14:textId="2F5F4F6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5318C918" w14:textId="7676D4F2" w:rsidR="00FC42CC" w:rsidRPr="00BA6913" w:rsidRDefault="00BA6913" w:rsidP="00BA6913">
      <w:pPr>
        <w:shd w:val="clear" w:color="auto" w:fill="FFFFFF"/>
        <w:spacing w:after="0"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Consumption increases simply because consumption is a function of income. </w:t>
      </w:r>
      <w:r w:rsidR="00685B8E" w:rsidRPr="00BA6913">
        <w:rPr>
          <w:rFonts w:ascii="Times New Roman" w:eastAsia="Times New Roman" w:hAnsi="Times New Roman" w:cs="Times New Roman"/>
          <w:b/>
          <w:color w:val="000000"/>
          <w:sz w:val="24"/>
          <w:szCs w:val="24"/>
        </w:rPr>
        <w:t xml:space="preserve"> </w:t>
      </w:r>
      <w:r w:rsidRPr="00BA6913">
        <w:rPr>
          <w:rFonts w:ascii="Times New Roman" w:eastAsia="Times New Roman" w:hAnsi="Times New Roman" w:cs="Times New Roman"/>
          <w:b/>
          <w:color w:val="000000"/>
          <w:sz w:val="24"/>
          <w:szCs w:val="24"/>
        </w:rPr>
        <w:t>Meanwhile, Savings and investment reduces because they will be less disposable income.</w:t>
      </w:r>
    </w:p>
    <w:p w14:paraId="5EAD5766" w14:textId="77777777" w:rsidR="00685B8E" w:rsidRPr="00BA6913" w:rsidRDefault="00685B8E" w:rsidP="00BA6913">
      <w:pPr>
        <w:shd w:val="clear" w:color="auto" w:fill="FFFFFF"/>
        <w:spacing w:after="0" w:line="480" w:lineRule="auto"/>
        <w:rPr>
          <w:rFonts w:ascii="Times New Roman" w:eastAsia="Times New Roman" w:hAnsi="Times New Roman" w:cs="Times New Roman"/>
          <w:b/>
          <w:color w:val="000000"/>
          <w:sz w:val="24"/>
          <w:szCs w:val="24"/>
        </w:rPr>
      </w:pPr>
    </w:p>
    <w:p w14:paraId="78E791A1" w14:textId="47D44BA3"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66CACD9D" w14:textId="366692A5"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0D3EF141" w14:textId="18148309"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21F6390B" w14:textId="7DF72FB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0EEF5036" w14:textId="77777777"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42BA0FB3" w14:textId="65F3A17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76F90BA2" w14:textId="4E876BF0" w:rsidR="00FC42CC" w:rsidRPr="00BA6913" w:rsidRDefault="00FC42CC" w:rsidP="00BA6913">
      <w:pPr>
        <w:shd w:val="clear" w:color="auto" w:fill="FFFFFF"/>
        <w:spacing w:after="0" w:line="480" w:lineRule="auto"/>
        <w:ind w:left="108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II)            </w:t>
      </w:r>
      <w:r w:rsidRPr="00BA6913">
        <w:rPr>
          <w:rFonts w:ascii="Times New Roman" w:eastAsia="Times New Roman" w:hAnsi="Times New Roman" w:cs="Times New Roman"/>
          <w:color w:val="000000"/>
          <w:sz w:val="24"/>
          <w:szCs w:val="24"/>
        </w:rPr>
        <w:t>Please answer the following </w:t>
      </w:r>
      <w:r w:rsidRPr="00BA6913">
        <w:rPr>
          <w:rFonts w:ascii="Times New Roman" w:eastAsia="Times New Roman" w:hAnsi="Times New Roman" w:cs="Times New Roman"/>
          <w:b/>
          <w:bCs/>
          <w:color w:val="000000"/>
          <w:sz w:val="24"/>
          <w:szCs w:val="24"/>
        </w:rPr>
        <w:t>SHORT, CLEAR, </w:t>
      </w:r>
      <w:r w:rsidRPr="00BA6913">
        <w:rPr>
          <w:rFonts w:ascii="Times New Roman" w:eastAsia="Times New Roman" w:hAnsi="Times New Roman" w:cs="Times New Roman"/>
          <w:color w:val="000000"/>
          <w:sz w:val="24"/>
          <w:szCs w:val="24"/>
        </w:rPr>
        <w:t>and</w:t>
      </w:r>
      <w:r w:rsidRPr="00BA6913">
        <w:rPr>
          <w:rFonts w:ascii="Times New Roman" w:eastAsia="Times New Roman" w:hAnsi="Times New Roman" w:cs="Times New Roman"/>
          <w:b/>
          <w:bCs/>
          <w:color w:val="000000"/>
          <w:sz w:val="24"/>
          <w:szCs w:val="24"/>
        </w:rPr>
        <w:t> TO the POINT</w:t>
      </w:r>
    </w:p>
    <w:p w14:paraId="4B403C3D" w14:textId="3C44B81F"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7A53C9B2" w14:textId="33584040"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1)    </w:t>
      </w:r>
      <w:r w:rsidRPr="00BA6913">
        <w:rPr>
          <w:rFonts w:ascii="Times New Roman" w:eastAsia="Times New Roman" w:hAnsi="Times New Roman" w:cs="Times New Roman"/>
          <w:color w:val="000000"/>
          <w:sz w:val="24"/>
          <w:szCs w:val="24"/>
        </w:rPr>
        <w:t>Explain, using LRAS-SRAS-AD framework, how the recessionary gap would be removed under the classical assumptions.</w:t>
      </w:r>
    </w:p>
    <w:p w14:paraId="3A0ABB02" w14:textId="5BA5998F" w:rsidR="005A23EF" w:rsidRPr="00BA6913" w:rsidRDefault="005A23EF"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When the economy is at recession gap at any point, and wage rates x per hour and price levels are at y. The issue may not be if wage rate and price levels fall however how long they take to attain long run levels. </w:t>
      </w:r>
      <w:r w:rsidR="00B5481A" w:rsidRPr="00BA6913">
        <w:rPr>
          <w:rFonts w:ascii="Times New Roman" w:eastAsia="Times New Roman" w:hAnsi="Times New Roman" w:cs="Times New Roman"/>
          <w:b/>
          <w:color w:val="000000"/>
          <w:sz w:val="24"/>
          <w:szCs w:val="24"/>
        </w:rPr>
        <w:t>Therefore if they take a short period then the classical economists are correct and the economy is self-regulating.</w:t>
      </w:r>
    </w:p>
    <w:p w14:paraId="7B6DB430" w14:textId="7B00F9A2"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p>
    <w:p w14:paraId="5F23515E" w14:textId="2A69EE60" w:rsidR="00BE0A38"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2)    </w:t>
      </w:r>
      <w:r w:rsidRPr="00BA6913">
        <w:rPr>
          <w:rFonts w:ascii="Times New Roman" w:eastAsia="Times New Roman" w:hAnsi="Times New Roman" w:cs="Times New Roman"/>
          <w:color w:val="000000"/>
          <w:sz w:val="24"/>
          <w:szCs w:val="24"/>
        </w:rPr>
        <w:t>Biden’s administration, along with the Congress, is about to finalize a $1.9 trillion package. The package includes a third round of stimulus checks equal to $1400 for single filers and $2800 for married filing jointly. What is your recommendation to the government for this stimulus package to achieve its targets?</w:t>
      </w:r>
    </w:p>
    <w:p w14:paraId="2074AC9C" w14:textId="6F75B143" w:rsidR="00FC42CC" w:rsidRPr="00BA6913" w:rsidRDefault="00BE0A38"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According to my point of view this is a good idea since many families have been affected by pandemic and they will use such money to pay their bills and buy foods and other expenses. Also people earning average incomes can use such money to pay off their debts or save.</w:t>
      </w:r>
    </w:p>
    <w:p w14:paraId="56F74C15" w14:textId="3CEAA9DF" w:rsidR="00B5481A"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3)    </w:t>
      </w:r>
      <w:r w:rsidRPr="00BA6913">
        <w:rPr>
          <w:rFonts w:ascii="Times New Roman" w:eastAsia="Times New Roman" w:hAnsi="Times New Roman" w:cs="Times New Roman"/>
          <w:color w:val="000000"/>
          <w:sz w:val="24"/>
          <w:szCs w:val="24"/>
        </w:rPr>
        <w:t>Explain the FOUR different types of unemployment.</w:t>
      </w:r>
    </w:p>
    <w:p w14:paraId="0EC0BB64" w14:textId="51F4D98E" w:rsidR="00B5481A" w:rsidRPr="00BA6913" w:rsidRDefault="00B5481A"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Cyclical unemployment; this kind of unemployment is caused by changes in the number of unemployed persons over the course of economic downturns and upturns. For instance unemployment will increase during recession and decline during times of economic growth.</w:t>
      </w:r>
    </w:p>
    <w:p w14:paraId="6645CA3C" w14:textId="394B0470" w:rsidR="00645A6B" w:rsidRPr="00BA6913" w:rsidRDefault="00B5481A"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Frictional unemployment;</w:t>
      </w:r>
      <w:r w:rsidR="00C235FC" w:rsidRPr="00BA6913">
        <w:rPr>
          <w:rFonts w:ascii="Times New Roman" w:eastAsia="Times New Roman" w:hAnsi="Times New Roman" w:cs="Times New Roman"/>
          <w:b/>
          <w:color w:val="000000"/>
          <w:sz w:val="24"/>
          <w:szCs w:val="24"/>
        </w:rPr>
        <w:t xml:space="preserve"> happens when people voluntarily change occupations or jobs within the economy. For instance when a worker quits his/her job, it naturally takes so</w:t>
      </w:r>
      <w:r w:rsidR="00645A6B" w:rsidRPr="00BA6913">
        <w:rPr>
          <w:rFonts w:ascii="Times New Roman" w:eastAsia="Times New Roman" w:hAnsi="Times New Roman" w:cs="Times New Roman"/>
          <w:b/>
          <w:color w:val="000000"/>
          <w:sz w:val="24"/>
          <w:szCs w:val="24"/>
        </w:rPr>
        <w:t>me time to get another job.</w:t>
      </w:r>
    </w:p>
    <w:p w14:paraId="5371EF62" w14:textId="77777777" w:rsidR="00645A6B" w:rsidRPr="00BA6913" w:rsidRDefault="00645A6B" w:rsidP="00BA6913">
      <w:pPr>
        <w:shd w:val="clear" w:color="auto" w:fill="FFFFFF"/>
        <w:spacing w:after="0" w:line="480" w:lineRule="auto"/>
        <w:ind w:left="720"/>
        <w:rPr>
          <w:rFonts w:ascii="Times New Roman" w:eastAsia="Times New Roman" w:hAnsi="Times New Roman" w:cs="Times New Roman"/>
          <w:b/>
          <w:color w:val="000000"/>
          <w:sz w:val="24"/>
          <w:szCs w:val="24"/>
        </w:rPr>
      </w:pPr>
    </w:p>
    <w:p w14:paraId="56086136" w14:textId="0DF60D17" w:rsidR="00B5481A" w:rsidRPr="00BA6913" w:rsidRDefault="00645A6B"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Structural unemployment; </w:t>
      </w:r>
      <w:r w:rsidR="00842C14" w:rsidRPr="00BA6913">
        <w:rPr>
          <w:rFonts w:ascii="Times New Roman" w:eastAsia="Times New Roman" w:hAnsi="Times New Roman" w:cs="Times New Roman"/>
          <w:b/>
          <w:color w:val="000000"/>
          <w:sz w:val="24"/>
          <w:szCs w:val="24"/>
        </w:rPr>
        <w:t>occurs due to technological changes in an economy. Technological changes like replacement of new and modern machines may replace human labor causing some individuals to remain jobless.</w:t>
      </w:r>
    </w:p>
    <w:p w14:paraId="448BF5AD" w14:textId="3360DB03" w:rsidR="00FC42CC" w:rsidRPr="00BA6913" w:rsidRDefault="00842C14"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Natural unemployment; this condition where people who are willing and able to work at given wages or salaries are unable to get jobs in a given economy</w:t>
      </w:r>
      <w:r w:rsidRPr="00BA6913">
        <w:rPr>
          <w:rFonts w:ascii="Times New Roman" w:eastAsia="Times New Roman" w:hAnsi="Times New Roman" w:cs="Times New Roman"/>
          <w:color w:val="000000"/>
          <w:sz w:val="24"/>
          <w:szCs w:val="24"/>
        </w:rPr>
        <w:t>.</w:t>
      </w:r>
    </w:p>
    <w:p w14:paraId="7309BA41" w14:textId="77777777" w:rsidR="00B5481A" w:rsidRPr="00BA6913" w:rsidRDefault="00B5481A" w:rsidP="00BA6913">
      <w:pPr>
        <w:shd w:val="clear" w:color="auto" w:fill="FFFFFF"/>
        <w:spacing w:after="0" w:line="480" w:lineRule="auto"/>
        <w:rPr>
          <w:rFonts w:ascii="Times New Roman" w:eastAsia="Times New Roman" w:hAnsi="Times New Roman" w:cs="Times New Roman"/>
          <w:color w:val="000000"/>
          <w:sz w:val="24"/>
          <w:szCs w:val="24"/>
        </w:rPr>
      </w:pPr>
    </w:p>
    <w:p w14:paraId="485CC091" w14:textId="25BEC9A6"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4)   </w:t>
      </w:r>
      <w:r w:rsidRPr="00BA6913">
        <w:rPr>
          <w:rFonts w:ascii="Times New Roman" w:eastAsia="Times New Roman" w:hAnsi="Times New Roman" w:cs="Times New Roman"/>
          <w:color w:val="000000"/>
          <w:sz w:val="24"/>
          <w:szCs w:val="24"/>
        </w:rPr>
        <w:t>“What matters is not whether the economy is self-regulating or not, but whether prices and wages are flexible and adjust quickly.” Comment.</w:t>
      </w:r>
    </w:p>
    <w:p w14:paraId="6D03070B" w14:textId="234AAAB1" w:rsidR="00842C14" w:rsidRPr="00BA6913" w:rsidRDefault="00AB759C" w:rsidP="00BA6913">
      <w:pPr>
        <w:shd w:val="clear" w:color="auto" w:fill="FFFFFF"/>
        <w:spacing w:after="0"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This is to say the economy is self-regulating is the same as saying that product or commodity prices or/and wages are flexible and can be quickly adjusted at the same time.</w:t>
      </w:r>
    </w:p>
    <w:p w14:paraId="295468E6" w14:textId="0283036C"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2648FA73" w14:textId="772705C5"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5)    </w:t>
      </w:r>
      <w:r w:rsidRPr="00BA6913">
        <w:rPr>
          <w:rFonts w:ascii="Times New Roman" w:eastAsia="Times New Roman" w:hAnsi="Times New Roman" w:cs="Times New Roman"/>
          <w:color w:val="000000"/>
          <w:sz w:val="24"/>
          <w:szCs w:val="24"/>
        </w:rPr>
        <w:t>Consider the following table</w:t>
      </w:r>
    </w:p>
    <w:p w14:paraId="58BCDEC6" w14:textId="2F1557F9"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tbl>
      <w:tblPr>
        <w:tblW w:w="0" w:type="auto"/>
        <w:tblInd w:w="355" w:type="dxa"/>
        <w:shd w:val="clear" w:color="auto" w:fill="FFFFFF"/>
        <w:tblCellMar>
          <w:top w:w="15" w:type="dxa"/>
          <w:left w:w="15" w:type="dxa"/>
          <w:bottom w:w="15" w:type="dxa"/>
          <w:right w:w="15" w:type="dxa"/>
        </w:tblCellMar>
        <w:tblLook w:val="04A0" w:firstRow="1" w:lastRow="0" w:firstColumn="1" w:lastColumn="0" w:noHBand="0" w:noVBand="1"/>
      </w:tblPr>
      <w:tblGrid>
        <w:gridCol w:w="1371"/>
        <w:gridCol w:w="1726"/>
        <w:gridCol w:w="1726"/>
        <w:gridCol w:w="1726"/>
      </w:tblGrid>
      <w:tr w:rsidR="00FC42CC" w:rsidRPr="00BA6913" w14:paraId="6A979364" w14:textId="77777777" w:rsidTr="00FC42CC">
        <w:tc>
          <w:tcPr>
            <w:tcW w:w="13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B3954" w14:textId="60DCAA2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Year</w:t>
            </w:r>
          </w:p>
        </w:tc>
        <w:tc>
          <w:tcPr>
            <w:tcW w:w="17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33ED5" w14:textId="0C79351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Disposable income</w:t>
            </w:r>
          </w:p>
        </w:tc>
        <w:tc>
          <w:tcPr>
            <w:tcW w:w="17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E39C2" w14:textId="20F6D521"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consumption</w:t>
            </w:r>
          </w:p>
        </w:tc>
        <w:tc>
          <w:tcPr>
            <w:tcW w:w="17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AB327" w14:textId="385B0CAF"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savings</w:t>
            </w:r>
          </w:p>
        </w:tc>
      </w:tr>
      <w:tr w:rsidR="00FC42CC" w:rsidRPr="00BA6913" w14:paraId="408480D3" w14:textId="77777777" w:rsidTr="00FC42CC">
        <w:tc>
          <w:tcPr>
            <w:tcW w:w="13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E5452" w14:textId="18026A2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2019</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5A454" w14:textId="2FAFD03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AE22DB" w14:textId="06D454C2"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1500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7BD419" w14:textId="1AC44A7B"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t>
            </w:r>
          </w:p>
        </w:tc>
      </w:tr>
      <w:tr w:rsidR="00FC42CC" w:rsidRPr="00BA6913" w14:paraId="01FA8994" w14:textId="77777777" w:rsidTr="00FC42CC">
        <w:trPr>
          <w:trHeight w:val="233"/>
        </w:trPr>
        <w:tc>
          <w:tcPr>
            <w:tcW w:w="13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4EEBE8" w14:textId="776A0667"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2020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BCE12D" w14:textId="3984A6B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2500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17302C" w14:textId="30FB7EC9"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1800</w:t>
            </w:r>
          </w:p>
        </w:tc>
        <w:tc>
          <w:tcPr>
            <w:tcW w:w="17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9FE400" w14:textId="3B3BBE7C"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t>
            </w:r>
          </w:p>
        </w:tc>
      </w:tr>
    </w:tbl>
    <w:p w14:paraId="037CA160" w14:textId="7E07703D"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5F47929A" w14:textId="7E69C227" w:rsidR="00FC42CC" w:rsidRPr="00BA6913" w:rsidRDefault="00FC42CC" w:rsidP="00BA6913">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Find savings in 2019, and 2020</w:t>
      </w:r>
    </w:p>
    <w:p w14:paraId="6DEF5EB3" w14:textId="3414E6C5" w:rsidR="007F3719" w:rsidRPr="00BA6913" w:rsidRDefault="007F3719"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Savings in 2019= Disposable income- consumption</w:t>
      </w:r>
    </w:p>
    <w:p w14:paraId="699CDFD5" w14:textId="1BB6C1E8" w:rsidR="007F3719" w:rsidRPr="00BA6913" w:rsidRDefault="007F3719"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2000-1500= </w:t>
      </w:r>
      <w:r w:rsidR="00216248" w:rsidRPr="00BA6913">
        <w:rPr>
          <w:rFonts w:ascii="Times New Roman" w:eastAsia="Times New Roman" w:hAnsi="Times New Roman" w:cs="Times New Roman"/>
          <w:b/>
          <w:color w:val="000000"/>
          <w:sz w:val="24"/>
          <w:szCs w:val="24"/>
        </w:rPr>
        <w:t>500</w:t>
      </w:r>
    </w:p>
    <w:p w14:paraId="2C6AE3ED" w14:textId="333350C9" w:rsidR="00216248" w:rsidRPr="00BA6913" w:rsidRDefault="00216248"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Savings in 2020= 2500-1800</w:t>
      </w:r>
    </w:p>
    <w:p w14:paraId="38C9DD15" w14:textId="52AF06E9" w:rsidR="00216248" w:rsidRPr="00BA6913" w:rsidRDefault="00216248"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700</w:t>
      </w:r>
    </w:p>
    <w:p w14:paraId="57D00DA7" w14:textId="3A4A44E2" w:rsidR="00FC42CC" w:rsidRPr="00BA6913" w:rsidRDefault="00FC42CC" w:rsidP="00BA6913">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What is the marginal propensity to consume, and the marginal propensity to save?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74"/>
      </w:tblGrid>
      <w:tr w:rsidR="00216248" w:rsidRPr="00216248" w14:paraId="11946ECE" w14:textId="77777777" w:rsidTr="00216248">
        <w:trPr>
          <w:tblCellSpacing w:w="15" w:type="dxa"/>
        </w:trPr>
        <w:tc>
          <w:tcPr>
            <w:tcW w:w="0" w:type="auto"/>
            <w:shd w:val="clear" w:color="auto" w:fill="FFFFFF"/>
            <w:vAlign w:val="center"/>
            <w:hideMark/>
          </w:tcPr>
          <w:p w14:paraId="6A1A64A8" w14:textId="4181FFE9" w:rsidR="00216248" w:rsidRPr="00216248" w:rsidRDefault="00216248" w:rsidP="00BA6913">
            <w:pPr>
              <w:spacing w:after="0" w:line="480" w:lineRule="auto"/>
              <w:rPr>
                <w:rFonts w:ascii="Times New Roman" w:eastAsia="Times New Roman" w:hAnsi="Times New Roman" w:cs="Times New Roman"/>
                <w:b/>
                <w:color w:val="202124"/>
                <w:sz w:val="24"/>
                <w:szCs w:val="24"/>
              </w:rPr>
            </w:pPr>
            <w:proofErr w:type="spellStart"/>
            <w:r w:rsidRPr="00BA6913">
              <w:rPr>
                <w:rFonts w:ascii="Times New Roman" w:eastAsia="Times New Roman" w:hAnsi="Times New Roman" w:cs="Times New Roman"/>
                <w:b/>
                <w:color w:val="000000"/>
                <w:sz w:val="24"/>
                <w:szCs w:val="24"/>
              </w:rPr>
              <w:t>Mpc</w:t>
            </w:r>
            <w:proofErr w:type="spellEnd"/>
            <w:r w:rsidRPr="00BA6913">
              <w:rPr>
                <w:rFonts w:ascii="Times New Roman" w:eastAsia="Times New Roman" w:hAnsi="Times New Roman" w:cs="Times New Roman"/>
                <w:b/>
                <w:color w:val="000000"/>
                <w:sz w:val="24"/>
                <w:szCs w:val="24"/>
              </w:rPr>
              <w:t xml:space="preserve"> =  </w:t>
            </w:r>
            <w:r w:rsidRPr="00BA6913">
              <w:rPr>
                <w:rFonts w:ascii="Times New Roman" w:eastAsia="Times New Roman" w:hAnsi="Times New Roman" w:cs="Times New Roman"/>
                <w:b/>
                <w:color w:val="202124"/>
                <w:sz w:val="24"/>
                <w:szCs w:val="24"/>
              </w:rPr>
              <w:t>marginal propensity to consume</w:t>
            </w:r>
          </w:p>
        </w:tc>
      </w:tr>
      <w:tr w:rsidR="00216248" w:rsidRPr="00216248" w14:paraId="66F18FE1" w14:textId="77777777" w:rsidTr="00216248">
        <w:trPr>
          <w:tblCellSpacing w:w="15" w:type="dxa"/>
        </w:trPr>
        <w:tc>
          <w:tcPr>
            <w:tcW w:w="0" w:type="auto"/>
            <w:shd w:val="clear" w:color="auto" w:fill="FFFFFF"/>
            <w:vAlign w:val="center"/>
            <w:hideMark/>
          </w:tcPr>
          <w:p w14:paraId="066B8C49" w14:textId="77777777" w:rsidR="00216248" w:rsidRPr="00216248" w:rsidRDefault="00216248" w:rsidP="00BA6913">
            <w:pPr>
              <w:spacing w:after="0" w:line="480" w:lineRule="auto"/>
              <w:rPr>
                <w:rFonts w:ascii="Times New Roman" w:eastAsia="Times New Roman" w:hAnsi="Times New Roman" w:cs="Times New Roman"/>
                <w:b/>
                <w:color w:val="202124"/>
                <w:sz w:val="24"/>
                <w:szCs w:val="24"/>
              </w:rPr>
            </w:pPr>
          </w:p>
        </w:tc>
      </w:tr>
    </w:tbl>
    <w:p w14:paraId="04E99467" w14:textId="37F0203F"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 consumption function</w:t>
      </w:r>
    </w:p>
    <w:p w14:paraId="111D8CE2"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Y= change in disposal income</w:t>
      </w:r>
    </w:p>
    <w:p w14:paraId="78B43E63"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MPC= change in C/Change in Y</w:t>
      </w:r>
    </w:p>
    <w:p w14:paraId="0995C604"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(2500-2000)</w:t>
      </w:r>
      <w:proofErr w:type="gramStart"/>
      <w:r w:rsidRPr="00BA6913">
        <w:rPr>
          <w:rFonts w:ascii="Times New Roman" w:eastAsia="Times New Roman" w:hAnsi="Times New Roman" w:cs="Times New Roman"/>
          <w:b/>
          <w:color w:val="000000"/>
          <w:sz w:val="24"/>
          <w:szCs w:val="24"/>
        </w:rPr>
        <w:t>/(</w:t>
      </w:r>
      <w:proofErr w:type="gramEnd"/>
      <w:r w:rsidRPr="00BA6913">
        <w:rPr>
          <w:rFonts w:ascii="Times New Roman" w:eastAsia="Times New Roman" w:hAnsi="Times New Roman" w:cs="Times New Roman"/>
          <w:b/>
          <w:color w:val="000000"/>
          <w:sz w:val="24"/>
          <w:szCs w:val="24"/>
        </w:rPr>
        <w:t>1800-1500)</w:t>
      </w:r>
    </w:p>
    <w:p w14:paraId="39B5096C"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=500/300</w:t>
      </w:r>
    </w:p>
    <w:p w14:paraId="3A8FC11C" w14:textId="4E416F89"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Therefore MPC =1.667</w:t>
      </w:r>
    </w:p>
    <w:p w14:paraId="341E0BCA" w14:textId="49276CDE"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Marginal propensity to save = 1-MPC</w:t>
      </w:r>
    </w:p>
    <w:p w14:paraId="75048321" w14:textId="284048ED"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 </w:t>
      </w:r>
      <w:r w:rsidR="003B6FA8" w:rsidRPr="00BA6913">
        <w:rPr>
          <w:rFonts w:ascii="Times New Roman" w:eastAsia="Times New Roman" w:hAnsi="Times New Roman" w:cs="Times New Roman"/>
          <w:b/>
          <w:color w:val="000000"/>
          <w:sz w:val="24"/>
          <w:szCs w:val="24"/>
        </w:rPr>
        <w:t>1-1-667</w:t>
      </w:r>
    </w:p>
    <w:p w14:paraId="3CA53072" w14:textId="453A78D3"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=-0.667</w:t>
      </w:r>
    </w:p>
    <w:p w14:paraId="1C6E8101" w14:textId="77777777" w:rsidR="00216248" w:rsidRPr="00BA6913" w:rsidRDefault="00216248" w:rsidP="00BA6913">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p>
    <w:p w14:paraId="6F3A107D" w14:textId="3F60C804" w:rsidR="003B6FA8" w:rsidRPr="00BA6913" w:rsidRDefault="00FC42CC" w:rsidP="00BA6913">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If the government expenditure has to increase by $ 100 billion, how much will be the increase in output?</w:t>
      </w:r>
    </w:p>
    <w:p w14:paraId="3476620F" w14:textId="77777777"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MPC= DC/DY</w:t>
      </w:r>
    </w:p>
    <w:p w14:paraId="6296EF8E" w14:textId="77777777"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1.667= X/1000</w:t>
      </w:r>
    </w:p>
    <w:p w14:paraId="2F4C8C0C" w14:textId="77777777" w:rsidR="003B6FA8"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X=1.667*1000</w:t>
      </w:r>
    </w:p>
    <w:p w14:paraId="63A8A9EA" w14:textId="063EAA7A" w:rsidR="00FC42CC" w:rsidRPr="00BA6913" w:rsidRDefault="003B6FA8" w:rsidP="00BA6913">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b/>
          <w:color w:val="000000"/>
          <w:sz w:val="24"/>
          <w:szCs w:val="24"/>
        </w:rPr>
        <w:t>= $1667</w:t>
      </w:r>
      <w:r w:rsidR="00FC42CC" w:rsidRPr="00BA6913">
        <w:rPr>
          <w:rFonts w:ascii="Times New Roman" w:eastAsia="Times New Roman" w:hAnsi="Times New Roman" w:cs="Times New Roman"/>
          <w:color w:val="000000"/>
          <w:sz w:val="24"/>
          <w:szCs w:val="24"/>
        </w:rPr>
        <w:br/>
      </w:r>
    </w:p>
    <w:p w14:paraId="588B6593" w14:textId="7EE614D8"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6)    </w:t>
      </w:r>
      <w:r w:rsidRPr="00BA6913">
        <w:rPr>
          <w:rFonts w:ascii="Times New Roman" w:eastAsia="Times New Roman" w:hAnsi="Times New Roman" w:cs="Times New Roman"/>
          <w:color w:val="000000"/>
          <w:sz w:val="24"/>
          <w:szCs w:val="24"/>
        </w:rPr>
        <w:t>Consider the following table of CPI in year 2019 and 2020.</w:t>
      </w:r>
    </w:p>
    <w:tbl>
      <w:tblPr>
        <w:tblW w:w="0" w:type="auto"/>
        <w:tblInd w:w="355" w:type="dxa"/>
        <w:shd w:val="clear" w:color="auto" w:fill="FFFFFF"/>
        <w:tblCellMar>
          <w:top w:w="15" w:type="dxa"/>
          <w:left w:w="15" w:type="dxa"/>
          <w:bottom w:w="15" w:type="dxa"/>
          <w:right w:w="15" w:type="dxa"/>
        </w:tblCellMar>
        <w:tblLook w:val="04A0" w:firstRow="1" w:lastRow="0" w:firstColumn="1" w:lastColumn="0" w:noHBand="0" w:noVBand="1"/>
      </w:tblPr>
      <w:tblGrid>
        <w:gridCol w:w="1350"/>
        <w:gridCol w:w="1710"/>
        <w:gridCol w:w="1710"/>
        <w:gridCol w:w="1710"/>
        <w:gridCol w:w="1710"/>
      </w:tblGrid>
      <w:tr w:rsidR="00FC42CC" w:rsidRPr="00BA6913" w14:paraId="491F8B53" w14:textId="77777777" w:rsidTr="00FC42CC">
        <w:tc>
          <w:tcPr>
            <w:tcW w:w="1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4A3FF" w14:textId="5BBAA90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Year</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D4678B" w14:textId="22F3C72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CPI</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52DB8" w14:textId="7D2C6AA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No. of unemployed</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7A6D0" w14:textId="2C036A32"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population</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75186" w14:textId="1A0DD39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Labor force</w:t>
            </w:r>
          </w:p>
        </w:tc>
      </w:tr>
      <w:tr w:rsidR="00FC42CC" w:rsidRPr="00BA6913" w14:paraId="58752DAF" w14:textId="77777777" w:rsidTr="00FC42CC">
        <w:tc>
          <w:tcPr>
            <w:tcW w:w="1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0BC8D" w14:textId="1F79F529"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2019</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E5F6A" w14:textId="24BEE21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130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F3875" w14:textId="49F3542E"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60,000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596E7" w14:textId="16F156C9"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1,000,000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7AF0D1" w14:textId="439B09F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800,000</w:t>
            </w:r>
          </w:p>
        </w:tc>
      </w:tr>
      <w:tr w:rsidR="00FC42CC" w:rsidRPr="00BA6913" w14:paraId="57D29F65" w14:textId="77777777" w:rsidTr="00FC42CC">
        <w:tc>
          <w:tcPr>
            <w:tcW w:w="1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66F6A" w14:textId="2DDA9510"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2020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CEB02" w14:textId="3595471A"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132</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079BB" w14:textId="3AD58471"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50,000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AB1C8" w14:textId="2C46AE48"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1,100,000</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31E00" w14:textId="2E98C1B8" w:rsidR="00FC42CC" w:rsidRPr="00BA6913" w:rsidRDefault="00FC42CC" w:rsidP="00BA6913">
            <w:pPr>
              <w:spacing w:after="0" w:line="480" w:lineRule="auto"/>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850,000</w:t>
            </w:r>
          </w:p>
        </w:tc>
      </w:tr>
    </w:tbl>
    <w:p w14:paraId="4639C4C6" w14:textId="354C8736" w:rsidR="00FC42CC" w:rsidRPr="00BA6913" w:rsidRDefault="00FC42CC" w:rsidP="00BA6913">
      <w:pPr>
        <w:shd w:val="clear" w:color="auto" w:fill="FFFFFF"/>
        <w:spacing w:after="0" w:line="480" w:lineRule="auto"/>
        <w:rPr>
          <w:rFonts w:ascii="Times New Roman" w:eastAsia="Times New Roman" w:hAnsi="Times New Roman" w:cs="Times New Roman"/>
          <w:color w:val="000000"/>
          <w:sz w:val="24"/>
          <w:szCs w:val="24"/>
        </w:rPr>
      </w:pPr>
    </w:p>
    <w:p w14:paraId="313ECD07" w14:textId="53EBF483" w:rsidR="00FC42CC" w:rsidRPr="00BA6913" w:rsidRDefault="00FC42CC" w:rsidP="00BA6913">
      <w:pPr>
        <w:numPr>
          <w:ilvl w:val="0"/>
          <w:numId w:val="2"/>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What is the inflation rate in year 2020?</w:t>
      </w:r>
    </w:p>
    <w:p w14:paraId="2D1EB87A" w14:textId="55CE445C" w:rsidR="003B6FA8" w:rsidRPr="00BA6913" w:rsidRDefault="00BE0A38" w:rsidP="00BA6913">
      <w:pPr>
        <w:shd w:val="clear" w:color="auto" w:fill="FFFFFF"/>
        <w:tabs>
          <w:tab w:val="left" w:pos="1620"/>
        </w:tabs>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{(Consumer price index of current year- consumer price index of previous year)/consumer price index of previous year}*100%</w:t>
      </w:r>
    </w:p>
    <w:p w14:paraId="5DBA4E08" w14:textId="72464CB9" w:rsidR="00FD4EF1" w:rsidRPr="00BA6913" w:rsidRDefault="00BE0A38" w:rsidP="00BA6913">
      <w:pPr>
        <w:shd w:val="clear" w:color="auto" w:fill="FFFFFF"/>
        <w:tabs>
          <w:tab w:val="left" w:pos="1620"/>
        </w:tabs>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xml:space="preserve">= </w:t>
      </w:r>
      <w:r w:rsidR="00FD4EF1" w:rsidRPr="00BA6913">
        <w:rPr>
          <w:rFonts w:ascii="Times New Roman" w:eastAsia="Times New Roman" w:hAnsi="Times New Roman" w:cs="Times New Roman"/>
          <w:b/>
          <w:color w:val="000000"/>
          <w:sz w:val="24"/>
          <w:szCs w:val="24"/>
        </w:rPr>
        <w:t>{(</w:t>
      </w:r>
      <w:r w:rsidRPr="00BA6913">
        <w:rPr>
          <w:rFonts w:ascii="Times New Roman" w:eastAsia="Times New Roman" w:hAnsi="Times New Roman" w:cs="Times New Roman"/>
          <w:b/>
          <w:color w:val="000000"/>
          <w:sz w:val="24"/>
          <w:szCs w:val="24"/>
        </w:rPr>
        <w:t>132-130</w:t>
      </w:r>
      <w:r w:rsidR="00FD4EF1" w:rsidRPr="00BA6913">
        <w:rPr>
          <w:rFonts w:ascii="Times New Roman" w:eastAsia="Times New Roman" w:hAnsi="Times New Roman" w:cs="Times New Roman"/>
          <w:b/>
          <w:color w:val="000000"/>
          <w:sz w:val="24"/>
          <w:szCs w:val="24"/>
        </w:rPr>
        <w:t>)130} *100%</w:t>
      </w:r>
    </w:p>
    <w:p w14:paraId="50554509" w14:textId="0DFA48FA" w:rsidR="00FD4EF1" w:rsidRPr="00BA6913" w:rsidRDefault="00FD4EF1" w:rsidP="00BA6913">
      <w:pPr>
        <w:shd w:val="clear" w:color="auto" w:fill="FFFFFF"/>
        <w:tabs>
          <w:tab w:val="left" w:pos="1620"/>
        </w:tabs>
        <w:spacing w:before="100" w:beforeAutospacing="1" w:after="100" w:afterAutospacing="1" w:line="480" w:lineRule="auto"/>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=1.54%</w:t>
      </w:r>
    </w:p>
    <w:p w14:paraId="65215755" w14:textId="77777777" w:rsidR="00FD4EF1" w:rsidRPr="00BA6913" w:rsidRDefault="00FC42CC" w:rsidP="00BA6913">
      <w:pPr>
        <w:numPr>
          <w:ilvl w:val="0"/>
          <w:numId w:val="2"/>
        </w:numPr>
        <w:shd w:val="clear" w:color="auto" w:fill="FFFFFF"/>
        <w:spacing w:before="100" w:beforeAutospacing="1" w:after="100" w:afterAutospacing="1" w:line="480" w:lineRule="auto"/>
        <w:ind w:firstLine="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t>What is unemployment rate in year 2019?</w:t>
      </w:r>
    </w:p>
    <w:p w14:paraId="53A6C6E8" w14:textId="2D91BA4F"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Employment rate= (unemployed/ labor force)*100%</w:t>
      </w:r>
    </w:p>
    <w:p w14:paraId="6C87B759" w14:textId="59BD8B2E"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proofErr w:type="gramStart"/>
      <w:r w:rsidRPr="00BA6913">
        <w:rPr>
          <w:rFonts w:ascii="Times New Roman" w:eastAsia="Times New Roman" w:hAnsi="Times New Roman" w:cs="Times New Roman"/>
          <w:b/>
          <w:color w:val="000000"/>
          <w:sz w:val="24"/>
          <w:szCs w:val="24"/>
        </w:rPr>
        <w:t>=(</w:t>
      </w:r>
      <w:proofErr w:type="gramEnd"/>
      <w:r w:rsidRPr="00BA6913">
        <w:rPr>
          <w:rFonts w:ascii="Times New Roman" w:eastAsia="Times New Roman" w:hAnsi="Times New Roman" w:cs="Times New Roman"/>
          <w:b/>
          <w:color w:val="000000"/>
          <w:sz w:val="24"/>
          <w:szCs w:val="24"/>
        </w:rPr>
        <w:t>60000/800000)*100%</w:t>
      </w:r>
    </w:p>
    <w:p w14:paraId="6228FEA3" w14:textId="579146FD"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b/>
          <w:color w:val="000000"/>
          <w:sz w:val="24"/>
          <w:szCs w:val="24"/>
        </w:rPr>
      </w:pPr>
      <w:r w:rsidRPr="00BA6913">
        <w:rPr>
          <w:rFonts w:ascii="Times New Roman" w:eastAsia="Times New Roman" w:hAnsi="Times New Roman" w:cs="Times New Roman"/>
          <w:b/>
          <w:color w:val="000000"/>
          <w:sz w:val="24"/>
          <w:szCs w:val="24"/>
        </w:rPr>
        <w:t>= 7.5%</w:t>
      </w:r>
    </w:p>
    <w:p w14:paraId="5EC261A6" w14:textId="77777777" w:rsidR="00FD4EF1" w:rsidRPr="00BA6913" w:rsidRDefault="00FD4EF1" w:rsidP="00BA6913">
      <w:pPr>
        <w:shd w:val="clear" w:color="auto" w:fill="FFFFFF"/>
        <w:spacing w:before="100" w:beforeAutospacing="1" w:after="100" w:afterAutospacing="1" w:line="480" w:lineRule="auto"/>
        <w:ind w:left="720"/>
        <w:rPr>
          <w:rFonts w:ascii="Times New Roman" w:eastAsia="Times New Roman" w:hAnsi="Times New Roman" w:cs="Times New Roman"/>
          <w:color w:val="000000"/>
          <w:sz w:val="24"/>
          <w:szCs w:val="24"/>
        </w:rPr>
      </w:pPr>
    </w:p>
    <w:p w14:paraId="514C4B00" w14:textId="1E1033E3" w:rsidR="00FC42CC" w:rsidRPr="00BA6913" w:rsidRDefault="00FC42CC" w:rsidP="00BA6913">
      <w:pPr>
        <w:shd w:val="clear" w:color="auto" w:fill="FFFFFF"/>
        <w:spacing w:before="100" w:beforeAutospacing="1" w:after="100" w:afterAutospacing="1"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rPr>
        <w:br/>
      </w:r>
      <w:r w:rsidRPr="00BA6913">
        <w:rPr>
          <w:rFonts w:ascii="Times New Roman" w:eastAsia="Times New Roman" w:hAnsi="Times New Roman" w:cs="Times New Roman"/>
          <w:color w:val="000000"/>
          <w:sz w:val="24"/>
          <w:szCs w:val="24"/>
        </w:rPr>
        <w:br/>
      </w:r>
    </w:p>
    <w:p w14:paraId="76E62772" w14:textId="6EA34D53" w:rsidR="00FC42CC" w:rsidRPr="00BA6913" w:rsidRDefault="00FC42CC" w:rsidP="00BA6913">
      <w:pPr>
        <w:shd w:val="clear" w:color="auto" w:fill="FFFFFF"/>
        <w:spacing w:after="0" w:line="480" w:lineRule="auto"/>
        <w:ind w:left="720"/>
        <w:rPr>
          <w:rFonts w:ascii="Times New Roman" w:eastAsia="Times New Roman" w:hAnsi="Times New Roman" w:cs="Times New Roman"/>
          <w:color w:val="000000"/>
          <w:sz w:val="24"/>
          <w:szCs w:val="24"/>
        </w:rPr>
      </w:pPr>
      <w:r w:rsidRPr="00BA6913">
        <w:rPr>
          <w:rFonts w:ascii="Times New Roman" w:eastAsia="Times New Roman" w:hAnsi="Times New Roman" w:cs="Times New Roman"/>
          <w:color w:val="000000"/>
          <w:sz w:val="24"/>
          <w:szCs w:val="24"/>
          <w:bdr w:val="none" w:sz="0" w:space="0" w:color="auto" w:frame="1"/>
        </w:rPr>
        <w:t>7)    </w:t>
      </w:r>
      <w:r w:rsidRPr="00BA6913">
        <w:rPr>
          <w:rFonts w:ascii="Times New Roman" w:eastAsia="Times New Roman" w:hAnsi="Times New Roman" w:cs="Times New Roman"/>
          <w:color w:val="000000"/>
          <w:sz w:val="24"/>
          <w:szCs w:val="24"/>
        </w:rPr>
        <w:t>What is the difference between real variables and nominal variables? Give examples.</w:t>
      </w:r>
    </w:p>
    <w:p w14:paraId="1A767F9D" w14:textId="545D989B" w:rsidR="00073DAE" w:rsidRPr="00BA6913" w:rsidRDefault="00073DAE" w:rsidP="00BA6913">
      <w:pPr>
        <w:spacing w:line="480" w:lineRule="auto"/>
        <w:rPr>
          <w:rFonts w:ascii="Times New Roman" w:hAnsi="Times New Roman" w:cs="Times New Roman"/>
          <w:sz w:val="24"/>
          <w:szCs w:val="24"/>
        </w:rPr>
      </w:pPr>
      <w:r w:rsidRPr="00BA6913">
        <w:rPr>
          <w:rFonts w:ascii="Times New Roman" w:hAnsi="Times New Roman" w:cs="Times New Roman"/>
          <w:sz w:val="24"/>
          <w:szCs w:val="24"/>
        </w:rPr>
        <w:t>Real</w:t>
      </w:r>
    </w:p>
    <w:p w14:paraId="29464C75" w14:textId="09DA5C65" w:rsidR="00073DAE" w:rsidRPr="00BA6913" w:rsidRDefault="00073DAE" w:rsidP="00BA6913">
      <w:pPr>
        <w:shd w:val="clear" w:color="auto" w:fill="FFFFFF"/>
        <w:spacing w:after="0" w:line="480" w:lineRule="auto"/>
        <w:rPr>
          <w:rFonts w:ascii="Times New Roman" w:eastAsia="Times New Roman" w:hAnsi="Times New Roman" w:cs="Times New Roman"/>
          <w:b/>
          <w:color w:val="202124"/>
          <w:sz w:val="24"/>
          <w:szCs w:val="24"/>
        </w:rPr>
      </w:pPr>
      <w:r w:rsidRPr="00BA6913">
        <w:rPr>
          <w:rFonts w:ascii="Times New Roman" w:eastAsia="Times New Roman" w:hAnsi="Times New Roman" w:cs="Times New Roman"/>
          <w:b/>
          <w:color w:val="202124"/>
          <w:sz w:val="24"/>
          <w:szCs w:val="24"/>
        </w:rPr>
        <w:t xml:space="preserve">In economics, real variable are those variables where the </w:t>
      </w:r>
      <w:r w:rsidR="004D6109" w:rsidRPr="00BA6913">
        <w:rPr>
          <w:rFonts w:ascii="Times New Roman" w:eastAsia="Times New Roman" w:hAnsi="Times New Roman" w:cs="Times New Roman"/>
          <w:b/>
          <w:color w:val="202124"/>
          <w:sz w:val="24"/>
          <w:szCs w:val="24"/>
        </w:rPr>
        <w:t xml:space="preserve">effect of </w:t>
      </w:r>
      <w:r w:rsidRPr="00BA6913">
        <w:rPr>
          <w:rFonts w:ascii="Times New Roman" w:eastAsia="Times New Roman" w:hAnsi="Times New Roman" w:cs="Times New Roman"/>
          <w:b/>
          <w:color w:val="202124"/>
          <w:sz w:val="24"/>
          <w:szCs w:val="24"/>
        </w:rPr>
        <w:t>prices or inflation have been take out. Example of real variable include bundle of products or commodities such as income and Gross Domestic Product.</w:t>
      </w:r>
    </w:p>
    <w:p w14:paraId="0EF84913" w14:textId="19175042" w:rsidR="00073DAE" w:rsidRPr="00BA6913" w:rsidRDefault="00073DAE" w:rsidP="00BA6913">
      <w:pPr>
        <w:shd w:val="clear" w:color="auto" w:fill="FFFFFF"/>
        <w:spacing w:after="0" w:line="480" w:lineRule="auto"/>
        <w:rPr>
          <w:rFonts w:ascii="Times New Roman" w:eastAsia="Times New Roman" w:hAnsi="Times New Roman" w:cs="Times New Roman"/>
          <w:b/>
          <w:color w:val="202124"/>
          <w:sz w:val="24"/>
          <w:szCs w:val="24"/>
        </w:rPr>
      </w:pPr>
      <w:r w:rsidRPr="00BA6913">
        <w:rPr>
          <w:rFonts w:ascii="Times New Roman" w:eastAsia="Times New Roman" w:hAnsi="Times New Roman" w:cs="Times New Roman"/>
          <w:b/>
          <w:color w:val="202124"/>
          <w:sz w:val="24"/>
          <w:szCs w:val="24"/>
        </w:rPr>
        <w:t>On other hand, nominal variables are variables where the impact of inflation have not been controlled for. For instance, interest rate.</w:t>
      </w:r>
    </w:p>
    <w:p w14:paraId="25B462B4" w14:textId="2E6EA4FB" w:rsidR="00073DAE" w:rsidRPr="00BA6913" w:rsidRDefault="00073DAE" w:rsidP="00BA6913">
      <w:pPr>
        <w:shd w:val="clear" w:color="auto" w:fill="FFFFFF"/>
        <w:spacing w:after="0" w:line="480" w:lineRule="auto"/>
        <w:rPr>
          <w:rFonts w:ascii="Times New Roman" w:eastAsia="Times New Roman" w:hAnsi="Times New Roman" w:cs="Times New Roman"/>
          <w:b/>
          <w:color w:val="202124"/>
          <w:sz w:val="24"/>
          <w:szCs w:val="24"/>
        </w:rPr>
      </w:pPr>
    </w:p>
    <w:p w14:paraId="7D1EE977" w14:textId="77777777" w:rsidR="00073DAE" w:rsidRPr="00BA6913" w:rsidRDefault="00073DAE" w:rsidP="00BA6913">
      <w:pPr>
        <w:shd w:val="clear" w:color="auto" w:fill="FFFFFF"/>
        <w:spacing w:after="0" w:line="480" w:lineRule="auto"/>
        <w:rPr>
          <w:rFonts w:ascii="Times New Roman" w:eastAsia="Times New Roman" w:hAnsi="Times New Roman" w:cs="Times New Roman"/>
          <w:color w:val="202124"/>
          <w:sz w:val="24"/>
          <w:szCs w:val="24"/>
        </w:rPr>
      </w:pPr>
    </w:p>
    <w:p w14:paraId="4F0A709E" w14:textId="77777777" w:rsidR="00073DAE" w:rsidRPr="00BA6913" w:rsidRDefault="00073DAE" w:rsidP="00BA6913">
      <w:pPr>
        <w:spacing w:line="480" w:lineRule="auto"/>
        <w:rPr>
          <w:rFonts w:ascii="Times New Roman" w:hAnsi="Times New Roman" w:cs="Times New Roman"/>
          <w:color w:val="1D2B5A"/>
          <w:sz w:val="24"/>
          <w:szCs w:val="24"/>
          <w:shd w:val="clear" w:color="auto" w:fill="E7E7D0"/>
        </w:rPr>
      </w:pPr>
    </w:p>
    <w:p w14:paraId="5E8F3B48" w14:textId="77777777" w:rsidR="00073DAE" w:rsidRPr="00BA6913" w:rsidRDefault="00073DAE" w:rsidP="00BA6913">
      <w:pPr>
        <w:spacing w:line="480" w:lineRule="auto"/>
        <w:rPr>
          <w:rFonts w:ascii="Times New Roman" w:hAnsi="Times New Roman" w:cs="Times New Roman"/>
          <w:sz w:val="24"/>
          <w:szCs w:val="24"/>
        </w:rPr>
      </w:pPr>
    </w:p>
    <w:sectPr w:rsidR="00073DAE" w:rsidRPr="00BA6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17806"/>
    <w:multiLevelType w:val="multilevel"/>
    <w:tmpl w:val="8D9C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830FE"/>
    <w:multiLevelType w:val="multilevel"/>
    <w:tmpl w:val="84F4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CC"/>
    <w:rsid w:val="00073DAE"/>
    <w:rsid w:val="00091614"/>
    <w:rsid w:val="001B35C9"/>
    <w:rsid w:val="001C3D32"/>
    <w:rsid w:val="00216248"/>
    <w:rsid w:val="0025662C"/>
    <w:rsid w:val="003321FD"/>
    <w:rsid w:val="003B6FA8"/>
    <w:rsid w:val="004B436C"/>
    <w:rsid w:val="004D6109"/>
    <w:rsid w:val="00533579"/>
    <w:rsid w:val="0057524A"/>
    <w:rsid w:val="005A23EF"/>
    <w:rsid w:val="006412A1"/>
    <w:rsid w:val="00645A6B"/>
    <w:rsid w:val="00685B8E"/>
    <w:rsid w:val="007F35FA"/>
    <w:rsid w:val="007F3719"/>
    <w:rsid w:val="00842C14"/>
    <w:rsid w:val="0088452F"/>
    <w:rsid w:val="00A53493"/>
    <w:rsid w:val="00AB759C"/>
    <w:rsid w:val="00B5481A"/>
    <w:rsid w:val="00BA6913"/>
    <w:rsid w:val="00BE0A38"/>
    <w:rsid w:val="00C235FC"/>
    <w:rsid w:val="00DA5E59"/>
    <w:rsid w:val="00FC42CC"/>
    <w:rsid w:val="00FC5198"/>
    <w:rsid w:val="00FD4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1275"/>
  <w15:chartTrackingRefBased/>
  <w15:docId w15:val="{C961A0D3-BD2E-4950-B6BD-8F2885B8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C4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C42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6248"/>
    <w:pPr>
      <w:ind w:left="720"/>
      <w:contextualSpacing/>
    </w:pPr>
  </w:style>
  <w:style w:type="character" w:customStyle="1" w:styleId="gqlwee">
    <w:name w:val="gqlwee"/>
    <w:basedOn w:val="DefaultParagraphFont"/>
    <w:rsid w:val="00216248"/>
  </w:style>
  <w:style w:type="character" w:styleId="Hyperlink">
    <w:name w:val="Hyperlink"/>
    <w:basedOn w:val="DefaultParagraphFont"/>
    <w:uiPriority w:val="99"/>
    <w:unhideWhenUsed/>
    <w:rsid w:val="00216248"/>
    <w:rPr>
      <w:color w:val="0563C1" w:themeColor="hyperlink"/>
      <w:u w:val="single"/>
    </w:rPr>
  </w:style>
  <w:style w:type="character" w:customStyle="1" w:styleId="hgkelc">
    <w:name w:val="hgkelc"/>
    <w:basedOn w:val="DefaultParagraphFont"/>
    <w:rsid w:val="00073DAE"/>
  </w:style>
  <w:style w:type="character" w:customStyle="1" w:styleId="kx21rb">
    <w:name w:val="kx21rb"/>
    <w:basedOn w:val="DefaultParagraphFont"/>
    <w:rsid w:val="00073DAE"/>
  </w:style>
  <w:style w:type="paragraph" w:customStyle="1" w:styleId="comp">
    <w:name w:val="comp"/>
    <w:basedOn w:val="Normal"/>
    <w:rsid w:val="00B548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E0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0043">
      <w:bodyDiv w:val="1"/>
      <w:marLeft w:val="0"/>
      <w:marRight w:val="0"/>
      <w:marTop w:val="0"/>
      <w:marBottom w:val="0"/>
      <w:divBdr>
        <w:top w:val="none" w:sz="0" w:space="0" w:color="auto"/>
        <w:left w:val="none" w:sz="0" w:space="0" w:color="auto"/>
        <w:bottom w:val="none" w:sz="0" w:space="0" w:color="auto"/>
        <w:right w:val="none" w:sz="0" w:space="0" w:color="auto"/>
      </w:divBdr>
    </w:div>
    <w:div w:id="220333256">
      <w:bodyDiv w:val="1"/>
      <w:marLeft w:val="0"/>
      <w:marRight w:val="0"/>
      <w:marTop w:val="0"/>
      <w:marBottom w:val="0"/>
      <w:divBdr>
        <w:top w:val="none" w:sz="0" w:space="0" w:color="auto"/>
        <w:left w:val="none" w:sz="0" w:space="0" w:color="auto"/>
        <w:bottom w:val="none" w:sz="0" w:space="0" w:color="auto"/>
        <w:right w:val="none" w:sz="0" w:space="0" w:color="auto"/>
      </w:divBdr>
      <w:divsChild>
        <w:div w:id="662705800">
          <w:marLeft w:val="0"/>
          <w:marRight w:val="0"/>
          <w:marTop w:val="0"/>
          <w:marBottom w:val="0"/>
          <w:divBdr>
            <w:top w:val="none" w:sz="0" w:space="0" w:color="auto"/>
            <w:left w:val="none" w:sz="0" w:space="0" w:color="auto"/>
            <w:bottom w:val="none" w:sz="0" w:space="0" w:color="auto"/>
            <w:right w:val="none" w:sz="0" w:space="0" w:color="auto"/>
          </w:divBdr>
        </w:div>
      </w:divsChild>
    </w:div>
    <w:div w:id="328020848">
      <w:bodyDiv w:val="1"/>
      <w:marLeft w:val="0"/>
      <w:marRight w:val="0"/>
      <w:marTop w:val="0"/>
      <w:marBottom w:val="0"/>
      <w:divBdr>
        <w:top w:val="none" w:sz="0" w:space="0" w:color="auto"/>
        <w:left w:val="none" w:sz="0" w:space="0" w:color="auto"/>
        <w:bottom w:val="none" w:sz="0" w:space="0" w:color="auto"/>
        <w:right w:val="none" w:sz="0" w:space="0" w:color="auto"/>
      </w:divBdr>
    </w:div>
    <w:div w:id="574703811">
      <w:bodyDiv w:val="1"/>
      <w:marLeft w:val="0"/>
      <w:marRight w:val="0"/>
      <w:marTop w:val="0"/>
      <w:marBottom w:val="0"/>
      <w:divBdr>
        <w:top w:val="none" w:sz="0" w:space="0" w:color="auto"/>
        <w:left w:val="none" w:sz="0" w:space="0" w:color="auto"/>
        <w:bottom w:val="none" w:sz="0" w:space="0" w:color="auto"/>
        <w:right w:val="none" w:sz="0" w:space="0" w:color="auto"/>
      </w:divBdr>
    </w:div>
    <w:div w:id="697854883">
      <w:bodyDiv w:val="1"/>
      <w:marLeft w:val="0"/>
      <w:marRight w:val="0"/>
      <w:marTop w:val="0"/>
      <w:marBottom w:val="0"/>
      <w:divBdr>
        <w:top w:val="none" w:sz="0" w:space="0" w:color="auto"/>
        <w:left w:val="none" w:sz="0" w:space="0" w:color="auto"/>
        <w:bottom w:val="none" w:sz="0" w:space="0" w:color="auto"/>
        <w:right w:val="none" w:sz="0" w:space="0" w:color="auto"/>
      </w:divBdr>
      <w:divsChild>
        <w:div w:id="1875117412">
          <w:marLeft w:val="0"/>
          <w:marRight w:val="0"/>
          <w:marTop w:val="0"/>
          <w:marBottom w:val="0"/>
          <w:divBdr>
            <w:top w:val="none" w:sz="0" w:space="0" w:color="auto"/>
            <w:left w:val="none" w:sz="0" w:space="0" w:color="auto"/>
            <w:bottom w:val="none" w:sz="0" w:space="0" w:color="auto"/>
            <w:right w:val="none" w:sz="0" w:space="0" w:color="auto"/>
          </w:divBdr>
        </w:div>
      </w:divsChild>
    </w:div>
    <w:div w:id="703989539">
      <w:bodyDiv w:val="1"/>
      <w:marLeft w:val="0"/>
      <w:marRight w:val="0"/>
      <w:marTop w:val="0"/>
      <w:marBottom w:val="0"/>
      <w:divBdr>
        <w:top w:val="none" w:sz="0" w:space="0" w:color="auto"/>
        <w:left w:val="none" w:sz="0" w:space="0" w:color="auto"/>
        <w:bottom w:val="none" w:sz="0" w:space="0" w:color="auto"/>
        <w:right w:val="none" w:sz="0" w:space="0" w:color="auto"/>
      </w:divBdr>
    </w:div>
    <w:div w:id="1026102942">
      <w:bodyDiv w:val="1"/>
      <w:marLeft w:val="0"/>
      <w:marRight w:val="0"/>
      <w:marTop w:val="0"/>
      <w:marBottom w:val="0"/>
      <w:divBdr>
        <w:top w:val="none" w:sz="0" w:space="0" w:color="auto"/>
        <w:left w:val="none" w:sz="0" w:space="0" w:color="auto"/>
        <w:bottom w:val="none" w:sz="0" w:space="0" w:color="auto"/>
        <w:right w:val="none" w:sz="0" w:space="0" w:color="auto"/>
      </w:divBdr>
    </w:div>
    <w:div w:id="1795951741">
      <w:bodyDiv w:val="1"/>
      <w:marLeft w:val="0"/>
      <w:marRight w:val="0"/>
      <w:marTop w:val="0"/>
      <w:marBottom w:val="0"/>
      <w:divBdr>
        <w:top w:val="none" w:sz="0" w:space="0" w:color="auto"/>
        <w:left w:val="none" w:sz="0" w:space="0" w:color="auto"/>
        <w:bottom w:val="none" w:sz="0" w:space="0" w:color="auto"/>
        <w:right w:val="none" w:sz="0" w:space="0" w:color="auto"/>
      </w:divBdr>
    </w:div>
    <w:div w:id="2006397926">
      <w:bodyDiv w:val="1"/>
      <w:marLeft w:val="0"/>
      <w:marRight w:val="0"/>
      <w:marTop w:val="0"/>
      <w:marBottom w:val="0"/>
      <w:divBdr>
        <w:top w:val="none" w:sz="0" w:space="0" w:color="auto"/>
        <w:left w:val="none" w:sz="0" w:space="0" w:color="auto"/>
        <w:bottom w:val="none" w:sz="0" w:space="0" w:color="auto"/>
        <w:right w:val="none" w:sz="0" w:space="0" w:color="auto"/>
      </w:divBdr>
    </w:div>
    <w:div w:id="20622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hp</cp:lastModifiedBy>
  <cp:revision>2</cp:revision>
  <dcterms:created xsi:type="dcterms:W3CDTF">2021-03-09T23:10:00Z</dcterms:created>
  <dcterms:modified xsi:type="dcterms:W3CDTF">2021-03-09T23:10:00Z</dcterms:modified>
</cp:coreProperties>
</file>